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A35C" w14:textId="79E7B904" w:rsidR="003B4241" w:rsidRPr="003B4241" w:rsidRDefault="003B4241" w:rsidP="00F266A5">
      <w:pPr>
        <w:jc w:val="center"/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CONSULTANCY AGREEMENT</w:t>
      </w:r>
    </w:p>
    <w:p w14:paraId="39C9FED4" w14:textId="77777777" w:rsidR="003B4241" w:rsidRPr="003B4241" w:rsidRDefault="003B4241" w:rsidP="003B4241">
      <w:p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 xml:space="preserve">This </w:t>
      </w:r>
      <w:r w:rsidRPr="003B4241">
        <w:rPr>
          <w:rFonts w:ascii="Bookman Old Style" w:hAnsi="Bookman Old Style"/>
          <w:b/>
          <w:bCs/>
        </w:rPr>
        <w:t>Consultancy Agreement</w:t>
      </w:r>
      <w:r w:rsidRPr="003B4241">
        <w:rPr>
          <w:rFonts w:ascii="Bookman Old Style" w:hAnsi="Bookman Old Style"/>
        </w:rPr>
        <w:t xml:space="preserve"> ("Agreement") is entered into on this _______ day of _______________ 2025 at ______________________.</w:t>
      </w:r>
    </w:p>
    <w:p w14:paraId="1541CEFB" w14:textId="77777777" w:rsidR="003B4241" w:rsidRPr="003B4241" w:rsidRDefault="003B4241" w:rsidP="003B4241">
      <w:p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BETWEEN</w:t>
      </w:r>
    </w:p>
    <w:p w14:paraId="6CA32D84" w14:textId="77777777" w:rsidR="00085D39" w:rsidRPr="00F97512" w:rsidRDefault="00085D39" w:rsidP="00085D39">
      <w:pPr>
        <w:jc w:val="both"/>
        <w:rPr>
          <w:rFonts w:ascii="Bookman Old Style" w:hAnsi="Bookman Old Style"/>
        </w:rPr>
      </w:pPr>
      <w:r w:rsidRPr="00F97512">
        <w:rPr>
          <w:rFonts w:ascii="Bookman Old Style" w:hAnsi="Bookman Old Style"/>
          <w:b/>
          <w:bCs/>
        </w:rPr>
        <w:t>Mr./Ms. [Full Name]</w:t>
      </w:r>
      <w:r w:rsidRPr="00F97512">
        <w:rPr>
          <w:rFonts w:ascii="Bookman Old Style" w:hAnsi="Bookman Old Style"/>
        </w:rPr>
        <w:t xml:space="preserve">, aged about ___ years, son/daughter of ______________________, residing at _______________________________________, holding PAN No. ___________________, (hereinafter referred to as the </w:t>
      </w:r>
      <w:r w:rsidRPr="00F97512">
        <w:rPr>
          <w:rFonts w:ascii="Bookman Old Style" w:hAnsi="Bookman Old Style"/>
          <w:b/>
          <w:bCs/>
        </w:rPr>
        <w:t>"Client"</w:t>
      </w:r>
      <w:r w:rsidRPr="00F97512">
        <w:rPr>
          <w:rFonts w:ascii="Bookman Old Style" w:hAnsi="Bookman Old Style"/>
        </w:rPr>
        <w:t xml:space="preserve">, which expression shall, unless repugnant to the context or meaning thereof, be deemed to include his/her legal heirs, successors, and permitted assigns), of the </w:t>
      </w:r>
      <w:r w:rsidRPr="00F97512">
        <w:rPr>
          <w:rFonts w:ascii="Bookman Old Style" w:hAnsi="Bookman Old Style"/>
          <w:b/>
          <w:bCs/>
        </w:rPr>
        <w:t>FIRST PART</w:t>
      </w:r>
      <w:r w:rsidRPr="00F97512">
        <w:rPr>
          <w:rFonts w:ascii="Bookman Old Style" w:hAnsi="Bookman Old Style"/>
        </w:rPr>
        <w:t>;</w:t>
      </w:r>
    </w:p>
    <w:p w14:paraId="4B1601C3" w14:textId="77777777" w:rsidR="00085D39" w:rsidRPr="00F97512" w:rsidRDefault="00085D39" w:rsidP="00085D39">
      <w:pPr>
        <w:jc w:val="both"/>
        <w:rPr>
          <w:rFonts w:ascii="Bookman Old Style" w:hAnsi="Bookman Old Style"/>
        </w:rPr>
      </w:pPr>
    </w:p>
    <w:p w14:paraId="264E6364" w14:textId="77777777" w:rsidR="00085D39" w:rsidRDefault="00085D39" w:rsidP="00085D39">
      <w:pPr>
        <w:jc w:val="center"/>
        <w:rPr>
          <w:rFonts w:ascii="Bookman Old Style" w:hAnsi="Bookman Old Style"/>
          <w:b/>
          <w:bCs/>
        </w:rPr>
      </w:pPr>
      <w:r w:rsidRPr="00F97512">
        <w:rPr>
          <w:rFonts w:ascii="Bookman Old Style" w:hAnsi="Bookman Old Style"/>
          <w:b/>
          <w:bCs/>
        </w:rPr>
        <w:t>AND</w:t>
      </w:r>
    </w:p>
    <w:p w14:paraId="2847CD18" w14:textId="77777777" w:rsidR="00085D39" w:rsidRPr="00F97512" w:rsidRDefault="00085D39" w:rsidP="00085D39">
      <w:pPr>
        <w:jc w:val="both"/>
        <w:rPr>
          <w:rFonts w:ascii="Bookman Old Style" w:hAnsi="Bookman Old Style"/>
          <w:b/>
          <w:bCs/>
        </w:rPr>
      </w:pPr>
    </w:p>
    <w:p w14:paraId="6593DC6C" w14:textId="6F379CDC" w:rsidR="00085D39" w:rsidRPr="00F97512" w:rsidRDefault="00085D39" w:rsidP="00085D39">
      <w:pPr>
        <w:jc w:val="both"/>
        <w:rPr>
          <w:rFonts w:ascii="Bookman Old Style" w:hAnsi="Bookman Old Style"/>
        </w:rPr>
      </w:pPr>
      <w:r w:rsidRPr="00F97512">
        <w:rPr>
          <w:rFonts w:ascii="Bookman Old Style" w:hAnsi="Bookman Old Style"/>
          <w:b/>
          <w:bCs/>
        </w:rPr>
        <w:t>Mr./Ms. [Full Name]</w:t>
      </w:r>
      <w:r w:rsidRPr="00F97512">
        <w:rPr>
          <w:rFonts w:ascii="Bookman Old Style" w:hAnsi="Bookman Old Style"/>
        </w:rPr>
        <w:t xml:space="preserve">, aged about ___ years, son/daughter of ______________________, residing at _______________________________________, holding PAN No. ___________________, (hereinafter referred to as the </w:t>
      </w:r>
      <w:r w:rsidRPr="00F97512">
        <w:rPr>
          <w:rFonts w:ascii="Bookman Old Style" w:hAnsi="Bookman Old Style"/>
          <w:b/>
          <w:bCs/>
        </w:rPr>
        <w:t>"</w:t>
      </w:r>
      <w:r>
        <w:rPr>
          <w:rFonts w:ascii="Bookman Old Style" w:hAnsi="Bookman Old Style"/>
          <w:b/>
          <w:bCs/>
        </w:rPr>
        <w:t>Consultant</w:t>
      </w:r>
      <w:r w:rsidRPr="00F97512">
        <w:rPr>
          <w:rFonts w:ascii="Bookman Old Style" w:hAnsi="Bookman Old Style"/>
          <w:b/>
          <w:bCs/>
        </w:rPr>
        <w:t>"</w:t>
      </w:r>
      <w:r w:rsidRPr="00F97512">
        <w:rPr>
          <w:rFonts w:ascii="Bookman Old Style" w:hAnsi="Bookman Old Style"/>
        </w:rPr>
        <w:t xml:space="preserve">, which expression shall, unless repugnant to the context or meaning thereof, be deemed to include his/her legal heirs, successors, and permitted assigns), of the </w:t>
      </w:r>
      <w:r w:rsidRPr="00F97512">
        <w:rPr>
          <w:rFonts w:ascii="Bookman Old Style" w:hAnsi="Bookman Old Style"/>
          <w:b/>
          <w:bCs/>
        </w:rPr>
        <w:t>SECOND PART</w:t>
      </w:r>
      <w:r w:rsidRPr="00F97512">
        <w:rPr>
          <w:rFonts w:ascii="Bookman Old Style" w:hAnsi="Bookman Old Style"/>
        </w:rPr>
        <w:t>;</w:t>
      </w:r>
    </w:p>
    <w:p w14:paraId="02A35713" w14:textId="40A4EEB3" w:rsidR="003B4241" w:rsidRPr="003B4241" w:rsidRDefault="003B4241" w:rsidP="003B4241">
      <w:p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Client</w:t>
      </w:r>
      <w:r w:rsidRPr="003B4241">
        <w:rPr>
          <w:rFonts w:ascii="Bookman Old Style" w:hAnsi="Bookman Old Style"/>
        </w:rPr>
        <w:t xml:space="preserve"> and </w:t>
      </w:r>
      <w:r w:rsidRPr="003B4241">
        <w:rPr>
          <w:rFonts w:ascii="Bookman Old Style" w:hAnsi="Bookman Old Style"/>
          <w:b/>
          <w:bCs/>
        </w:rPr>
        <w:t>Consultant</w:t>
      </w:r>
      <w:r w:rsidRPr="003B4241">
        <w:rPr>
          <w:rFonts w:ascii="Bookman Old Style" w:hAnsi="Bookman Old Style"/>
        </w:rPr>
        <w:t xml:space="preserve"> shall individually be referred to as a </w:t>
      </w:r>
      <w:r w:rsidRPr="003B4241">
        <w:rPr>
          <w:rFonts w:ascii="Bookman Old Style" w:hAnsi="Bookman Old Style"/>
          <w:b/>
          <w:bCs/>
        </w:rPr>
        <w:t>"Party"</w:t>
      </w:r>
      <w:r w:rsidRPr="003B4241">
        <w:rPr>
          <w:rFonts w:ascii="Bookman Old Style" w:hAnsi="Bookman Old Style"/>
        </w:rPr>
        <w:t xml:space="preserve"> and collectively as the </w:t>
      </w:r>
      <w:r w:rsidRPr="003B4241">
        <w:rPr>
          <w:rFonts w:ascii="Bookman Old Style" w:hAnsi="Bookman Old Style"/>
          <w:b/>
          <w:bCs/>
        </w:rPr>
        <w:t>"Parties."</w:t>
      </w:r>
    </w:p>
    <w:p w14:paraId="4F5024AE" w14:textId="77777777" w:rsidR="003B4241" w:rsidRPr="003B4241" w:rsidRDefault="003B4241" w:rsidP="003B4241">
      <w:pPr>
        <w:rPr>
          <w:rFonts w:ascii="Bookman Old Style" w:hAnsi="Bookman Old Style"/>
          <w:b/>
          <w:bCs/>
        </w:rPr>
      </w:pPr>
      <w:r w:rsidRPr="003B4241">
        <w:rPr>
          <w:rFonts w:ascii="Bookman Old Style" w:hAnsi="Bookman Old Style"/>
          <w:b/>
          <w:bCs/>
        </w:rPr>
        <w:t>WHEREAS:</w:t>
      </w:r>
    </w:p>
    <w:p w14:paraId="509C0A91" w14:textId="7BD17204" w:rsidR="003B4241" w:rsidRPr="003B4241" w:rsidRDefault="003B4241" w:rsidP="003B4241">
      <w:p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>(A) The Client is engaged in the business of ____________________;</w:t>
      </w:r>
    </w:p>
    <w:p w14:paraId="0D4E47FA" w14:textId="19EFA5F0" w:rsidR="003B4241" w:rsidRPr="003B4241" w:rsidRDefault="003B4241" w:rsidP="003B4241">
      <w:p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>(B) The Consultant is engaged in providing consultancy services in the field of</w:t>
      </w:r>
      <w:r w:rsidR="00F266A5">
        <w:rPr>
          <w:rFonts w:ascii="Bookman Old Style" w:hAnsi="Bookman Old Style"/>
        </w:rPr>
        <w:t xml:space="preserve"> </w:t>
      </w:r>
      <w:r w:rsidRPr="003B4241">
        <w:rPr>
          <w:rFonts w:ascii="Bookman Old Style" w:hAnsi="Bookman Old Style"/>
        </w:rPr>
        <w:t>______________;</w:t>
      </w:r>
    </w:p>
    <w:p w14:paraId="250F2F0A" w14:textId="540745CA" w:rsidR="003B4241" w:rsidRPr="003B4241" w:rsidRDefault="003B4241" w:rsidP="003B4241">
      <w:p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>(C) The Client wishes to engage the Consultant to provide certain consultancy services, and the Consultant agrees to provide such services on the terms set out herein.</w:t>
      </w:r>
    </w:p>
    <w:p w14:paraId="528C6B6C" w14:textId="77777777" w:rsidR="003B4241" w:rsidRPr="003B4241" w:rsidRDefault="003B4241" w:rsidP="003B4241">
      <w:pPr>
        <w:rPr>
          <w:rFonts w:ascii="Bookman Old Style" w:hAnsi="Bookman Old Style"/>
          <w:b/>
          <w:bCs/>
        </w:rPr>
      </w:pPr>
      <w:r w:rsidRPr="003B4241">
        <w:rPr>
          <w:rFonts w:ascii="Bookman Old Style" w:hAnsi="Bookman Old Style"/>
          <w:b/>
          <w:bCs/>
        </w:rPr>
        <w:t>NOW, THEREFORE, THE PARTIES AGREE AS FOLLOWS:</w:t>
      </w:r>
    </w:p>
    <w:p w14:paraId="608ED85E" w14:textId="77777777" w:rsidR="00AF2BA9" w:rsidRPr="00AF2BA9" w:rsidRDefault="003B4241" w:rsidP="003B4241">
      <w:pPr>
        <w:numPr>
          <w:ilvl w:val="0"/>
          <w:numId w:val="1"/>
        </w:numPr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SCOPE OF SERVICES</w:t>
      </w:r>
    </w:p>
    <w:p w14:paraId="7001F170" w14:textId="630F71CD" w:rsidR="003B4241" w:rsidRPr="003B4241" w:rsidRDefault="003B4241" w:rsidP="00AF2BA9">
      <w:pPr>
        <w:ind w:left="720"/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 xml:space="preserve">The Consultant agrees to provide the consultancy services as detailed in </w:t>
      </w:r>
      <w:r w:rsidRPr="00AC79B6">
        <w:rPr>
          <w:rFonts w:ascii="Bookman Old Style" w:hAnsi="Bookman Old Style"/>
        </w:rPr>
        <w:t>Annexure A</w:t>
      </w:r>
      <w:r w:rsidRPr="003B4241">
        <w:rPr>
          <w:rFonts w:ascii="Bookman Old Style" w:hAnsi="Bookman Old Style"/>
        </w:rPr>
        <w:t xml:space="preserve"> (the “Services”) to the Client in a professional and diligent manner.</w:t>
      </w:r>
    </w:p>
    <w:p w14:paraId="15984269" w14:textId="413D6491" w:rsidR="003B4241" w:rsidRPr="003B4241" w:rsidRDefault="003B4241" w:rsidP="003B424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lastRenderedPageBreak/>
        <w:t>TERM</w:t>
      </w:r>
      <w:r w:rsidRPr="003B4241">
        <w:rPr>
          <w:rFonts w:ascii="Bookman Old Style" w:hAnsi="Bookman Old Style"/>
        </w:rPr>
        <w:br/>
        <w:t>This Agreement shall commence on __________ and shall continue until ________ or until terminated in accordance with Clause 6.</w:t>
      </w:r>
    </w:p>
    <w:p w14:paraId="422B508E" w14:textId="77777777" w:rsidR="001C0298" w:rsidRPr="001C0298" w:rsidRDefault="003B4241" w:rsidP="003B4241">
      <w:pPr>
        <w:numPr>
          <w:ilvl w:val="0"/>
          <w:numId w:val="1"/>
        </w:numPr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FEES AND PAYMENT</w:t>
      </w:r>
    </w:p>
    <w:p w14:paraId="0D387F34" w14:textId="12BE2A3C" w:rsidR="003B4241" w:rsidRPr="003B4241" w:rsidRDefault="003B4241" w:rsidP="001C0298">
      <w:pPr>
        <w:ind w:left="720"/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 xml:space="preserve">The Client agrees to pay the Consultant </w:t>
      </w:r>
      <w:r w:rsidRPr="003B4241">
        <w:rPr>
          <w:rFonts w:ascii="Times New Roman" w:hAnsi="Times New Roman" w:cs="Times New Roman"/>
        </w:rPr>
        <w:t>₹</w:t>
      </w:r>
      <w:r w:rsidRPr="003B4241">
        <w:rPr>
          <w:rFonts w:ascii="Bookman Old Style" w:hAnsi="Bookman Old Style"/>
        </w:rPr>
        <w:t xml:space="preserve">___________ (exclusive/inclusive of taxes) as fees for the Services. The payment schedule shall be as per </w:t>
      </w:r>
      <w:r w:rsidRPr="00AC79B6">
        <w:rPr>
          <w:rFonts w:ascii="Bookman Old Style" w:hAnsi="Bookman Old Style"/>
        </w:rPr>
        <w:t>Annexure B</w:t>
      </w:r>
      <w:r w:rsidRPr="003B4241">
        <w:rPr>
          <w:rFonts w:ascii="Bookman Old Style" w:hAnsi="Bookman Old Style"/>
        </w:rPr>
        <w:t>. Any expenses incurred shall be reimbursed as agreed.</w:t>
      </w:r>
    </w:p>
    <w:p w14:paraId="4B74A530" w14:textId="6A176165" w:rsidR="003B4241" w:rsidRPr="003B4241" w:rsidRDefault="003B4241" w:rsidP="003B4241">
      <w:pPr>
        <w:numPr>
          <w:ilvl w:val="0"/>
          <w:numId w:val="1"/>
        </w:numPr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CONSULTANT'S OBLIGATIONS</w:t>
      </w:r>
    </w:p>
    <w:p w14:paraId="62B2BE1A" w14:textId="77777777" w:rsidR="003B4241" w:rsidRPr="003B4241" w:rsidRDefault="003B4241" w:rsidP="003B4241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>Maintain confidentiality and avoid any conflict of interest;</w:t>
      </w:r>
    </w:p>
    <w:p w14:paraId="7E33CCC6" w14:textId="77777777" w:rsidR="003B4241" w:rsidRPr="003B4241" w:rsidRDefault="003B4241" w:rsidP="003B4241">
      <w:pPr>
        <w:numPr>
          <w:ilvl w:val="1"/>
          <w:numId w:val="1"/>
        </w:num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>Comply with applicable laws and regulations.</w:t>
      </w:r>
    </w:p>
    <w:p w14:paraId="2443C643" w14:textId="4F4CD824" w:rsidR="003B4241" w:rsidRPr="003B4241" w:rsidRDefault="003B4241" w:rsidP="003B424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CONFIDENTIALITY</w:t>
      </w:r>
      <w:r w:rsidRPr="003B4241">
        <w:rPr>
          <w:rFonts w:ascii="Bookman Old Style" w:hAnsi="Bookman Old Style"/>
        </w:rPr>
        <w:br/>
        <w:t>The Consultant shall not disclose any confidential information received from the Client during or after the term of this Agreement, without prior written consent.</w:t>
      </w:r>
    </w:p>
    <w:p w14:paraId="5719B568" w14:textId="64E3E978" w:rsidR="003B4241" w:rsidRPr="003B4241" w:rsidRDefault="003B4241" w:rsidP="003B424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TERMINATION</w:t>
      </w:r>
      <w:r w:rsidRPr="003B4241">
        <w:rPr>
          <w:rFonts w:ascii="Bookman Old Style" w:hAnsi="Bookman Old Style"/>
        </w:rPr>
        <w:br/>
        <w:t>Either Party may terminate this Agreement with __________ days’ written notice. In the event of termination, the Consultant shall return all materials and cease use of Client’s confidential information.</w:t>
      </w:r>
    </w:p>
    <w:p w14:paraId="1E921EF4" w14:textId="77777777" w:rsidR="001C0298" w:rsidRPr="001C0298" w:rsidRDefault="003B4241" w:rsidP="003B4241">
      <w:pPr>
        <w:numPr>
          <w:ilvl w:val="0"/>
          <w:numId w:val="1"/>
        </w:numPr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INTELLECTUAL PROPERTY</w:t>
      </w:r>
    </w:p>
    <w:p w14:paraId="1051320C" w14:textId="66BA4743" w:rsidR="003B4241" w:rsidRPr="003B4241" w:rsidRDefault="003B4241" w:rsidP="001C0298">
      <w:pPr>
        <w:ind w:left="720"/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>All reports, deliverables, and work products created under this Agreement shall be the sole property of the Client, unless otherwise agreed in writing.</w:t>
      </w:r>
    </w:p>
    <w:p w14:paraId="0278ABE7" w14:textId="77777777" w:rsidR="001C0298" w:rsidRPr="001C0298" w:rsidRDefault="003B4241" w:rsidP="003B4241">
      <w:pPr>
        <w:numPr>
          <w:ilvl w:val="0"/>
          <w:numId w:val="1"/>
        </w:numPr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GOVERNING LAW AND JURISDICTION</w:t>
      </w:r>
    </w:p>
    <w:p w14:paraId="0AC2078F" w14:textId="2F52BB6F" w:rsidR="003B4241" w:rsidRPr="001C0298" w:rsidRDefault="003B4241" w:rsidP="001C0298">
      <w:pPr>
        <w:ind w:left="720"/>
        <w:jc w:val="both"/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>This Agreement shall be governed by the laws of India. The courts at</w:t>
      </w:r>
      <w:r w:rsidR="001C0298">
        <w:rPr>
          <w:rFonts w:ascii="Bookman Old Style" w:hAnsi="Bookman Old Style"/>
        </w:rPr>
        <w:t xml:space="preserve"> </w:t>
      </w:r>
      <w:r w:rsidRPr="003B4241">
        <w:rPr>
          <w:rFonts w:ascii="Bookman Old Style" w:hAnsi="Bookman Old Style"/>
        </w:rPr>
        <w:t>__________ shall have exclusive jurisdiction over any disputes.</w:t>
      </w:r>
    </w:p>
    <w:p w14:paraId="174410FE" w14:textId="062313FA" w:rsidR="003B4241" w:rsidRPr="003B4241" w:rsidRDefault="003B4241" w:rsidP="003B4241">
      <w:pPr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IN WITNESS WHEREOF</w:t>
      </w:r>
      <w:r w:rsidRPr="003B4241">
        <w:rPr>
          <w:rFonts w:ascii="Bookman Old Style" w:hAnsi="Bookman Old Style"/>
        </w:rPr>
        <w:t>, the Parties have executed this Agreement on the date first above written.</w:t>
      </w:r>
    </w:p>
    <w:p w14:paraId="294C8E95" w14:textId="5CC6CEC4" w:rsidR="003B4241" w:rsidRPr="003B4241" w:rsidRDefault="003B4241" w:rsidP="003B4241">
      <w:pPr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For M/s. XXX (Client)</w:t>
      </w:r>
      <w:r w:rsidRPr="003B4241">
        <w:rPr>
          <w:rFonts w:ascii="Bookman Old Style" w:hAnsi="Bookman Old Style"/>
        </w:rPr>
        <w:br/>
        <w:t>Signature: __________________</w:t>
      </w:r>
      <w:r w:rsidRPr="003B4241">
        <w:rPr>
          <w:rFonts w:ascii="Bookman Old Style" w:hAnsi="Bookman Old Style"/>
        </w:rPr>
        <w:br/>
        <w:t>Name: _____________________</w:t>
      </w:r>
    </w:p>
    <w:p w14:paraId="5321BDA2" w14:textId="77777777" w:rsidR="001C0298" w:rsidRDefault="003B4241" w:rsidP="003B4241">
      <w:pPr>
        <w:rPr>
          <w:rFonts w:ascii="Bookman Old Style" w:hAnsi="Bookman Old Style"/>
        </w:rPr>
      </w:pPr>
      <w:r w:rsidRPr="003B4241">
        <w:rPr>
          <w:rFonts w:ascii="Bookman Old Style" w:hAnsi="Bookman Old Style"/>
          <w:b/>
          <w:bCs/>
        </w:rPr>
        <w:t>For M/s. YYY (Consultant)</w:t>
      </w:r>
      <w:r w:rsidRPr="003B4241">
        <w:rPr>
          <w:rFonts w:ascii="Bookman Old Style" w:hAnsi="Bookman Old Style"/>
        </w:rPr>
        <w:br/>
        <w:t>Signature: __________________</w:t>
      </w:r>
    </w:p>
    <w:p w14:paraId="04FC32F6" w14:textId="5562BD0B" w:rsidR="001059B2" w:rsidRPr="003B4241" w:rsidRDefault="003B4241">
      <w:pPr>
        <w:rPr>
          <w:rFonts w:ascii="Bookman Old Style" w:hAnsi="Bookman Old Style"/>
        </w:rPr>
      </w:pPr>
      <w:r w:rsidRPr="003B4241">
        <w:rPr>
          <w:rFonts w:ascii="Bookman Old Style" w:hAnsi="Bookman Old Style"/>
        </w:rPr>
        <w:t>Name: _____________________</w:t>
      </w:r>
      <w:r w:rsidRPr="003B4241">
        <w:rPr>
          <w:rFonts w:ascii="Bookman Old Style" w:hAnsi="Bookman Old Style"/>
        </w:rPr>
        <w:br/>
      </w:r>
    </w:p>
    <w:sectPr w:rsidR="001059B2" w:rsidRPr="003B4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667C1"/>
    <w:multiLevelType w:val="multilevel"/>
    <w:tmpl w:val="4F0C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15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B2"/>
    <w:rsid w:val="00085D39"/>
    <w:rsid w:val="001059B2"/>
    <w:rsid w:val="001C0298"/>
    <w:rsid w:val="003B4241"/>
    <w:rsid w:val="00562908"/>
    <w:rsid w:val="00823101"/>
    <w:rsid w:val="00AC79B6"/>
    <w:rsid w:val="00AF2BA9"/>
    <w:rsid w:val="00D84F58"/>
    <w:rsid w:val="00EB36DE"/>
    <w:rsid w:val="00F2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1330"/>
  <w15:chartTrackingRefBased/>
  <w15:docId w15:val="{A50A768F-B6D9-47AF-93AB-F8AF99DB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9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9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9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9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8</cp:revision>
  <dcterms:created xsi:type="dcterms:W3CDTF">2025-06-12T04:56:00Z</dcterms:created>
  <dcterms:modified xsi:type="dcterms:W3CDTF">2025-06-16T07:38:00Z</dcterms:modified>
</cp:coreProperties>
</file>