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7DE5" w14:textId="7DC3FCF9" w:rsidR="00C2111B" w:rsidRPr="00C2111B" w:rsidRDefault="00C2111B" w:rsidP="00C2111B"/>
    <w:p w14:paraId="1A52686D" w14:textId="0582207F" w:rsidR="00C2111B" w:rsidRPr="00C2111B" w:rsidRDefault="00C2111B" w:rsidP="00C2111B">
      <w:pPr>
        <w:jc w:val="center"/>
        <w:rPr>
          <w:rFonts w:ascii="Bookman Old Style" w:hAnsi="Bookman Old Style"/>
        </w:rPr>
      </w:pPr>
      <w:r w:rsidRPr="00C2111B">
        <w:rPr>
          <w:rFonts w:ascii="Bookman Old Style" w:hAnsi="Bookman Old Style"/>
          <w:b/>
          <w:bCs/>
        </w:rPr>
        <w:t>FREELANCE AGREEMENT</w:t>
      </w:r>
    </w:p>
    <w:p w14:paraId="667CD3D8" w14:textId="77777777" w:rsidR="00C2111B" w:rsidRPr="00C2111B" w:rsidRDefault="00C2111B" w:rsidP="00C2111B">
      <w:pPr>
        <w:jc w:val="both"/>
        <w:rPr>
          <w:rFonts w:ascii="Bookman Old Style" w:hAnsi="Bookman Old Style"/>
        </w:rPr>
      </w:pPr>
      <w:r w:rsidRPr="00C2111B">
        <w:rPr>
          <w:rFonts w:ascii="Bookman Old Style" w:hAnsi="Bookman Old Style"/>
        </w:rPr>
        <w:t xml:space="preserve">This </w:t>
      </w:r>
      <w:r w:rsidRPr="00C2111B">
        <w:rPr>
          <w:rFonts w:ascii="Bookman Old Style" w:hAnsi="Bookman Old Style"/>
          <w:b/>
          <w:bCs/>
        </w:rPr>
        <w:t>Freelance Agreement</w:t>
      </w:r>
      <w:r w:rsidRPr="00C2111B">
        <w:rPr>
          <w:rFonts w:ascii="Bookman Old Style" w:hAnsi="Bookman Old Style"/>
        </w:rPr>
        <w:t xml:space="preserve"> ("Agreement") is entered into on this _______ day of _______________ 2025 at ______________________.</w:t>
      </w:r>
    </w:p>
    <w:p w14:paraId="5DD7F2CA" w14:textId="77777777" w:rsidR="00C2111B" w:rsidRPr="00C2111B" w:rsidRDefault="00C2111B" w:rsidP="00C2111B">
      <w:pPr>
        <w:jc w:val="both"/>
        <w:rPr>
          <w:rFonts w:ascii="Bookman Old Style" w:hAnsi="Bookman Old Style"/>
        </w:rPr>
      </w:pPr>
      <w:r w:rsidRPr="00C2111B">
        <w:rPr>
          <w:rFonts w:ascii="Bookman Old Style" w:hAnsi="Bookman Old Style"/>
          <w:b/>
          <w:bCs/>
        </w:rPr>
        <w:t>BETWEEN</w:t>
      </w:r>
    </w:p>
    <w:p w14:paraId="258884BE" w14:textId="77777777" w:rsidR="00734598" w:rsidRPr="00734598" w:rsidRDefault="00734598" w:rsidP="00734598">
      <w:pPr>
        <w:jc w:val="both"/>
        <w:rPr>
          <w:rFonts w:ascii="Bookman Old Style" w:hAnsi="Bookman Old Style"/>
        </w:rPr>
      </w:pPr>
      <w:r w:rsidRPr="00734598">
        <w:rPr>
          <w:rFonts w:ascii="Bookman Old Style" w:hAnsi="Bookman Old Style"/>
          <w:b/>
          <w:bCs/>
        </w:rPr>
        <w:t>Mr./Ms. [Full Name]</w:t>
      </w:r>
      <w:r w:rsidRPr="00734598">
        <w:rPr>
          <w:rFonts w:ascii="Bookman Old Style" w:hAnsi="Bookman Old Style"/>
        </w:rPr>
        <w:t xml:space="preserve">, aged about ___ years, son/daughter of ______________________, residing at ____________________________________________, holding PAN No. ____________________, (hereinafter referred to as the </w:t>
      </w:r>
      <w:r w:rsidRPr="00734598">
        <w:rPr>
          <w:rFonts w:ascii="Bookman Old Style" w:hAnsi="Bookman Old Style"/>
          <w:b/>
          <w:bCs/>
        </w:rPr>
        <w:t>"Client"</w:t>
      </w:r>
      <w:r w:rsidRPr="00734598">
        <w:rPr>
          <w:rFonts w:ascii="Bookman Old Style" w:hAnsi="Bookman Old Style"/>
        </w:rPr>
        <w:t xml:space="preserve">), which expression shall, unless repugnant to the context or meaning thereof, be deemed to include his/her legal heirs, successors, administrators, and permitted assigns, of the </w:t>
      </w:r>
      <w:r w:rsidRPr="00734598">
        <w:rPr>
          <w:rFonts w:ascii="Bookman Old Style" w:hAnsi="Bookman Old Style"/>
          <w:b/>
          <w:bCs/>
        </w:rPr>
        <w:t>FIRST PART</w:t>
      </w:r>
      <w:r w:rsidRPr="00734598">
        <w:rPr>
          <w:rFonts w:ascii="Bookman Old Style" w:hAnsi="Bookman Old Style"/>
        </w:rPr>
        <w:t>;</w:t>
      </w:r>
    </w:p>
    <w:p w14:paraId="0159430C" w14:textId="77777777" w:rsidR="00734598" w:rsidRPr="00734598" w:rsidRDefault="00734598" w:rsidP="00734598">
      <w:pPr>
        <w:jc w:val="both"/>
        <w:rPr>
          <w:rFonts w:ascii="Bookman Old Style" w:hAnsi="Bookman Old Style"/>
        </w:rPr>
      </w:pPr>
      <w:r w:rsidRPr="00734598">
        <w:rPr>
          <w:rFonts w:ascii="Bookman Old Style" w:hAnsi="Bookman Old Style"/>
          <w:b/>
          <w:bCs/>
        </w:rPr>
        <w:t>AND</w:t>
      </w:r>
    </w:p>
    <w:p w14:paraId="6D78C4DC" w14:textId="6B63670E" w:rsidR="00C2111B" w:rsidRPr="00C2111B" w:rsidRDefault="00734598" w:rsidP="00C2111B">
      <w:pPr>
        <w:jc w:val="both"/>
        <w:rPr>
          <w:rFonts w:ascii="Bookman Old Style" w:hAnsi="Bookman Old Style"/>
        </w:rPr>
      </w:pPr>
      <w:r w:rsidRPr="00734598">
        <w:rPr>
          <w:rFonts w:ascii="Bookman Old Style" w:hAnsi="Bookman Old Style"/>
          <w:b/>
          <w:bCs/>
        </w:rPr>
        <w:t>Mr./Ms. [Full Name]</w:t>
      </w:r>
      <w:r w:rsidRPr="00734598">
        <w:rPr>
          <w:rFonts w:ascii="Bookman Old Style" w:hAnsi="Bookman Old Style"/>
        </w:rPr>
        <w:t xml:space="preserve">, aged about ___ years, son/daughter of ______________________, residing at ____________________________________________, holding PAN No. ____________________, (hereinafter referred to as the </w:t>
      </w:r>
      <w:r w:rsidRPr="00734598">
        <w:rPr>
          <w:rFonts w:ascii="Bookman Old Style" w:hAnsi="Bookman Old Style"/>
          <w:b/>
          <w:bCs/>
        </w:rPr>
        <w:t>"Freelancer"</w:t>
      </w:r>
      <w:r w:rsidRPr="00734598">
        <w:rPr>
          <w:rFonts w:ascii="Bookman Old Style" w:hAnsi="Bookman Old Style"/>
        </w:rPr>
        <w:t>), which expression shall, unless repugnant to the context or meaning thereof, be deemed to include his/her</w:t>
      </w:r>
      <w:r>
        <w:rPr>
          <w:rFonts w:ascii="Bookman Old Style" w:hAnsi="Bookman Old Style"/>
        </w:rPr>
        <w:t xml:space="preserve"> </w:t>
      </w:r>
      <w:r w:rsidRPr="00734598">
        <w:rPr>
          <w:rFonts w:ascii="Bookman Old Style" w:hAnsi="Bookman Old Style"/>
        </w:rPr>
        <w:t xml:space="preserve">legal heirs, successors, administrators, and permitted assigns, of the </w:t>
      </w:r>
      <w:r w:rsidRPr="00734598">
        <w:rPr>
          <w:rFonts w:ascii="Bookman Old Style" w:hAnsi="Bookman Old Style"/>
          <w:b/>
          <w:bCs/>
        </w:rPr>
        <w:t>SECOND PART</w:t>
      </w:r>
      <w:r w:rsidRPr="00734598">
        <w:rPr>
          <w:rFonts w:ascii="Bookman Old Style" w:hAnsi="Bookman Old Style"/>
        </w:rPr>
        <w:t>;</w:t>
      </w:r>
    </w:p>
    <w:p w14:paraId="24C1A8E5" w14:textId="76C79B7B" w:rsidR="00C2111B" w:rsidRPr="00C2111B" w:rsidRDefault="00C2111B" w:rsidP="00C2111B">
      <w:pPr>
        <w:jc w:val="both"/>
        <w:rPr>
          <w:rFonts w:ascii="Bookman Old Style" w:hAnsi="Bookman Old Style"/>
        </w:rPr>
      </w:pPr>
      <w:r w:rsidRPr="00C2111B">
        <w:rPr>
          <w:rFonts w:ascii="Bookman Old Style" w:hAnsi="Bookman Old Style"/>
          <w:b/>
          <w:bCs/>
        </w:rPr>
        <w:t>Client</w:t>
      </w:r>
      <w:r w:rsidRPr="00C2111B">
        <w:rPr>
          <w:rFonts w:ascii="Bookman Old Style" w:hAnsi="Bookman Old Style"/>
        </w:rPr>
        <w:t xml:space="preserve"> and </w:t>
      </w:r>
      <w:r w:rsidRPr="00C2111B">
        <w:rPr>
          <w:rFonts w:ascii="Bookman Old Style" w:hAnsi="Bookman Old Style"/>
          <w:b/>
          <w:bCs/>
        </w:rPr>
        <w:t>Freelancer</w:t>
      </w:r>
      <w:r w:rsidRPr="00C2111B">
        <w:rPr>
          <w:rFonts w:ascii="Bookman Old Style" w:hAnsi="Bookman Old Style"/>
        </w:rPr>
        <w:t xml:space="preserve"> shall individually be referred to as a </w:t>
      </w:r>
      <w:r w:rsidRPr="00C2111B">
        <w:rPr>
          <w:rFonts w:ascii="Bookman Old Style" w:hAnsi="Bookman Old Style"/>
          <w:b/>
          <w:bCs/>
        </w:rPr>
        <w:t>"Party"</w:t>
      </w:r>
      <w:r w:rsidRPr="00C2111B">
        <w:rPr>
          <w:rFonts w:ascii="Bookman Old Style" w:hAnsi="Bookman Old Style"/>
        </w:rPr>
        <w:t xml:space="preserve"> and collectively as the </w:t>
      </w:r>
      <w:r w:rsidRPr="00C2111B">
        <w:rPr>
          <w:rFonts w:ascii="Bookman Old Style" w:hAnsi="Bookman Old Style"/>
          <w:b/>
          <w:bCs/>
        </w:rPr>
        <w:t>"Parties."</w:t>
      </w:r>
    </w:p>
    <w:p w14:paraId="34790EFE" w14:textId="77777777" w:rsidR="00C2111B" w:rsidRPr="00C2111B" w:rsidRDefault="00C2111B" w:rsidP="00C2111B">
      <w:pPr>
        <w:rPr>
          <w:rFonts w:ascii="Bookman Old Style" w:hAnsi="Bookman Old Style"/>
          <w:b/>
          <w:bCs/>
        </w:rPr>
      </w:pPr>
      <w:r w:rsidRPr="00C2111B">
        <w:rPr>
          <w:rFonts w:ascii="Bookman Old Style" w:hAnsi="Bookman Old Style"/>
          <w:b/>
          <w:bCs/>
        </w:rPr>
        <w:t>WHEREAS:</w:t>
      </w:r>
    </w:p>
    <w:p w14:paraId="2340E9C9" w14:textId="77777777" w:rsidR="00C2111B" w:rsidRPr="00C2111B" w:rsidRDefault="00C2111B" w:rsidP="00C2111B">
      <w:pPr>
        <w:jc w:val="both"/>
        <w:rPr>
          <w:rFonts w:ascii="Bookman Old Style" w:hAnsi="Bookman Old Style"/>
        </w:rPr>
      </w:pPr>
      <w:r w:rsidRPr="00C2111B">
        <w:rPr>
          <w:rFonts w:ascii="Bookman Old Style" w:hAnsi="Bookman Old Style"/>
        </w:rPr>
        <w:t>(A) The Client is engaged in the business of ____________________________;</w:t>
      </w:r>
    </w:p>
    <w:p w14:paraId="0C5590C0" w14:textId="77777777" w:rsidR="00C2111B" w:rsidRPr="00C2111B" w:rsidRDefault="00C2111B" w:rsidP="00C2111B">
      <w:pPr>
        <w:jc w:val="both"/>
        <w:rPr>
          <w:rFonts w:ascii="Bookman Old Style" w:hAnsi="Bookman Old Style"/>
        </w:rPr>
      </w:pPr>
      <w:r w:rsidRPr="00C2111B">
        <w:rPr>
          <w:rFonts w:ascii="Bookman Old Style" w:hAnsi="Bookman Old Style"/>
        </w:rPr>
        <w:t>(B) The Freelancer is a skilled professional offering freelance services in the area of ____________________________;</w:t>
      </w:r>
    </w:p>
    <w:p w14:paraId="6B9A87BD" w14:textId="5370924A" w:rsidR="00C2111B" w:rsidRPr="00C2111B" w:rsidRDefault="00C2111B" w:rsidP="00C2111B">
      <w:pPr>
        <w:jc w:val="both"/>
        <w:rPr>
          <w:rFonts w:ascii="Bookman Old Style" w:hAnsi="Bookman Old Style"/>
        </w:rPr>
      </w:pPr>
      <w:r w:rsidRPr="00C2111B">
        <w:rPr>
          <w:rFonts w:ascii="Bookman Old Style" w:hAnsi="Bookman Old Style"/>
        </w:rPr>
        <w:t>(C) The Client wishes to avail the services of the Freelancer and the Freelancer agrees to render such services, on the terms and conditions set forth herein.</w:t>
      </w:r>
    </w:p>
    <w:p w14:paraId="22565D6A" w14:textId="77777777" w:rsidR="00C2111B" w:rsidRPr="00C2111B" w:rsidRDefault="00C2111B" w:rsidP="00C2111B">
      <w:pPr>
        <w:rPr>
          <w:rFonts w:ascii="Bookman Old Style" w:hAnsi="Bookman Old Style"/>
          <w:b/>
          <w:bCs/>
        </w:rPr>
      </w:pPr>
      <w:r w:rsidRPr="00C2111B">
        <w:rPr>
          <w:rFonts w:ascii="Bookman Old Style" w:hAnsi="Bookman Old Style"/>
          <w:b/>
          <w:bCs/>
        </w:rPr>
        <w:t>NOW, THEREFORE, THE PARTIES AGREE AS FOLLOWS:</w:t>
      </w:r>
    </w:p>
    <w:p w14:paraId="04494953" w14:textId="77777777" w:rsidR="00820FDE" w:rsidRPr="00820FDE" w:rsidRDefault="00C2111B" w:rsidP="00C2111B">
      <w:pPr>
        <w:numPr>
          <w:ilvl w:val="0"/>
          <w:numId w:val="1"/>
        </w:numPr>
        <w:rPr>
          <w:rFonts w:ascii="Bookman Old Style" w:hAnsi="Bookman Old Style"/>
        </w:rPr>
      </w:pPr>
      <w:r w:rsidRPr="00C2111B">
        <w:rPr>
          <w:rFonts w:ascii="Bookman Old Style" w:hAnsi="Bookman Old Style"/>
          <w:b/>
          <w:bCs/>
        </w:rPr>
        <w:t>SCOPE OF WORK</w:t>
      </w:r>
    </w:p>
    <w:p w14:paraId="664A79CE" w14:textId="0A8E98BF" w:rsidR="00C2111B" w:rsidRPr="00C2111B" w:rsidRDefault="00C2111B" w:rsidP="00820FDE">
      <w:pPr>
        <w:ind w:left="720"/>
        <w:jc w:val="both"/>
        <w:rPr>
          <w:rFonts w:ascii="Bookman Old Style" w:hAnsi="Bookman Old Style"/>
        </w:rPr>
      </w:pPr>
      <w:r w:rsidRPr="00C2111B">
        <w:rPr>
          <w:rFonts w:ascii="Bookman Old Style" w:hAnsi="Bookman Old Style"/>
        </w:rPr>
        <w:t>The Freelancer shall provide services as described in Annexure A (the “Services”) in accordance with the timelines, specifications, and standards provided by the Client.</w:t>
      </w:r>
    </w:p>
    <w:p w14:paraId="522FCCEB" w14:textId="4C34E3C2" w:rsidR="00C2111B" w:rsidRPr="00C2111B" w:rsidRDefault="00C2111B" w:rsidP="00C2111B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C2111B">
        <w:rPr>
          <w:rFonts w:ascii="Bookman Old Style" w:hAnsi="Bookman Old Style"/>
          <w:b/>
          <w:bCs/>
        </w:rPr>
        <w:t>TERM</w:t>
      </w:r>
      <w:r w:rsidRPr="00C2111B">
        <w:rPr>
          <w:rFonts w:ascii="Bookman Old Style" w:hAnsi="Bookman Old Style"/>
        </w:rPr>
        <w:br/>
        <w:t xml:space="preserve">This Agreement shall commence on ________ and shall continue until </w:t>
      </w:r>
      <w:r w:rsidRPr="00C2111B">
        <w:rPr>
          <w:rFonts w:ascii="Bookman Old Style" w:hAnsi="Bookman Old Style"/>
        </w:rPr>
        <w:lastRenderedPageBreak/>
        <w:t>_________ or completion of the Services, unless terminated earlier under Clause 6.</w:t>
      </w:r>
    </w:p>
    <w:p w14:paraId="0ED54198" w14:textId="308FC34F" w:rsidR="00C2111B" w:rsidRPr="00C2111B" w:rsidRDefault="00C2111B" w:rsidP="00C2111B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C2111B">
        <w:rPr>
          <w:rFonts w:ascii="Bookman Old Style" w:hAnsi="Bookman Old Style"/>
          <w:b/>
          <w:bCs/>
        </w:rPr>
        <w:t>COMPENSATION</w:t>
      </w:r>
      <w:r w:rsidRPr="00C2111B">
        <w:rPr>
          <w:rFonts w:ascii="Bookman Old Style" w:hAnsi="Bookman Old Style"/>
        </w:rPr>
        <w:br/>
        <w:t xml:space="preserve">The Freelancer shall be paid </w:t>
      </w:r>
      <w:r w:rsidRPr="00C2111B">
        <w:rPr>
          <w:rFonts w:ascii="Times New Roman" w:hAnsi="Times New Roman" w:cs="Times New Roman"/>
        </w:rPr>
        <w:t>₹</w:t>
      </w:r>
      <w:r w:rsidRPr="00C2111B">
        <w:rPr>
          <w:rFonts w:ascii="Bookman Old Style" w:hAnsi="Bookman Old Style"/>
        </w:rPr>
        <w:t>_________ (inclusive/exclusive of taxes) for the Services. Payment terms and schedule are outlined in Annexure B. All statutory deductions shall be as per applicable laws.</w:t>
      </w:r>
    </w:p>
    <w:p w14:paraId="7102E5E3" w14:textId="77777777" w:rsidR="00820FDE" w:rsidRPr="00820FDE" w:rsidRDefault="00C2111B" w:rsidP="00C2111B">
      <w:pPr>
        <w:numPr>
          <w:ilvl w:val="0"/>
          <w:numId w:val="1"/>
        </w:numPr>
        <w:rPr>
          <w:rFonts w:ascii="Bookman Old Style" w:hAnsi="Bookman Old Style"/>
        </w:rPr>
      </w:pPr>
      <w:r w:rsidRPr="00C2111B">
        <w:rPr>
          <w:rFonts w:ascii="Bookman Old Style" w:hAnsi="Bookman Old Style"/>
          <w:b/>
          <w:bCs/>
        </w:rPr>
        <w:t>INDEPENDENT STATUS</w:t>
      </w:r>
    </w:p>
    <w:p w14:paraId="26421F1D" w14:textId="173A2F3A" w:rsidR="00C2111B" w:rsidRPr="00C2111B" w:rsidRDefault="00C2111B" w:rsidP="00820FDE">
      <w:pPr>
        <w:ind w:left="720"/>
        <w:jc w:val="both"/>
        <w:rPr>
          <w:rFonts w:ascii="Bookman Old Style" w:hAnsi="Bookman Old Style"/>
        </w:rPr>
      </w:pPr>
      <w:r w:rsidRPr="00C2111B">
        <w:rPr>
          <w:rFonts w:ascii="Bookman Old Style" w:hAnsi="Bookman Old Style"/>
        </w:rPr>
        <w:t>The Freelancer shall perform the Services as an independent contractor and not as an employee or agent of the Client. Nothing herein creates a partnership or employer-employee relationship.</w:t>
      </w:r>
    </w:p>
    <w:p w14:paraId="51B06C88" w14:textId="394B0069" w:rsidR="00C2111B" w:rsidRPr="00C2111B" w:rsidRDefault="00E45176" w:rsidP="00E4517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C2111B">
        <w:rPr>
          <w:rFonts w:ascii="Bookman Old Style" w:hAnsi="Bookman Old Style"/>
          <w:b/>
          <w:bCs/>
        </w:rPr>
        <w:t>CONFIDENTIALITY</w:t>
      </w:r>
      <w:r w:rsidR="00C2111B" w:rsidRPr="00C2111B">
        <w:rPr>
          <w:rFonts w:ascii="Bookman Old Style" w:hAnsi="Bookman Old Style"/>
        </w:rPr>
        <w:br/>
        <w:t>The Freelancer agrees to keep confidential all proprietary or sensitive information received from the Client during the course of this Agreement and not disclose it to any third party.</w:t>
      </w:r>
    </w:p>
    <w:p w14:paraId="784084CE" w14:textId="530CFE21" w:rsidR="00C2111B" w:rsidRPr="00C2111B" w:rsidRDefault="00E45176" w:rsidP="00E4517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C2111B">
        <w:rPr>
          <w:rFonts w:ascii="Bookman Old Style" w:hAnsi="Bookman Old Style"/>
          <w:b/>
          <w:bCs/>
        </w:rPr>
        <w:t>TERMINATION</w:t>
      </w:r>
      <w:r w:rsidRPr="00C2111B">
        <w:rPr>
          <w:rFonts w:ascii="Bookman Old Style" w:hAnsi="Bookman Old Style"/>
        </w:rPr>
        <w:br/>
      </w:r>
      <w:r w:rsidR="00C2111B" w:rsidRPr="00C2111B">
        <w:rPr>
          <w:rFonts w:ascii="Bookman Old Style" w:hAnsi="Bookman Old Style"/>
        </w:rPr>
        <w:t>Either Party may terminate this Agreement by giving __________ days' prior written notice. Upon termination, the Freelancer shall hand over all deliverables, materials, and information belonging to the Client.</w:t>
      </w:r>
    </w:p>
    <w:p w14:paraId="62183C68" w14:textId="77777777" w:rsidR="00820FDE" w:rsidRPr="00820FDE" w:rsidRDefault="00E45176" w:rsidP="00E45176">
      <w:pPr>
        <w:numPr>
          <w:ilvl w:val="0"/>
          <w:numId w:val="1"/>
        </w:numPr>
        <w:rPr>
          <w:rFonts w:ascii="Bookman Old Style" w:hAnsi="Bookman Old Style"/>
        </w:rPr>
      </w:pPr>
      <w:r w:rsidRPr="00C2111B">
        <w:rPr>
          <w:rFonts w:ascii="Bookman Old Style" w:hAnsi="Bookman Old Style"/>
          <w:b/>
          <w:bCs/>
        </w:rPr>
        <w:t>INTELLECTUAL PROPERTY RIGHTS</w:t>
      </w:r>
    </w:p>
    <w:p w14:paraId="5E33C626" w14:textId="56D25864" w:rsidR="00C2111B" w:rsidRPr="00C2111B" w:rsidRDefault="00C2111B" w:rsidP="00820FDE">
      <w:pPr>
        <w:ind w:left="720"/>
        <w:jc w:val="both"/>
        <w:rPr>
          <w:rFonts w:ascii="Bookman Old Style" w:hAnsi="Bookman Old Style"/>
        </w:rPr>
      </w:pPr>
      <w:r w:rsidRPr="00C2111B">
        <w:rPr>
          <w:rFonts w:ascii="Bookman Old Style" w:hAnsi="Bookman Old Style"/>
        </w:rPr>
        <w:t>Any and all deliverables or work product developed under this Agreement shall be the sole property of the Client, unless agreed otherwise in writing.</w:t>
      </w:r>
    </w:p>
    <w:p w14:paraId="03458EA1" w14:textId="25FB42FD" w:rsidR="00C2111B" w:rsidRPr="00C2111B" w:rsidRDefault="00E45176" w:rsidP="00E45176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C2111B">
        <w:rPr>
          <w:rFonts w:ascii="Bookman Old Style" w:hAnsi="Bookman Old Style"/>
          <w:b/>
          <w:bCs/>
        </w:rPr>
        <w:t>INDEMNITY</w:t>
      </w:r>
      <w:r w:rsidR="00C2111B" w:rsidRPr="00C2111B">
        <w:rPr>
          <w:rFonts w:ascii="Bookman Old Style" w:hAnsi="Bookman Old Style"/>
        </w:rPr>
        <w:br/>
        <w:t>The Freelancer shall indemnify the Client against any claims, losses, or liabilities arising from breach of obligations or third-party claims related to the Freelancer’s services.</w:t>
      </w:r>
    </w:p>
    <w:p w14:paraId="372995BB" w14:textId="77777777" w:rsidR="00820FDE" w:rsidRPr="00820FDE" w:rsidRDefault="00E45176" w:rsidP="00E45176">
      <w:pPr>
        <w:numPr>
          <w:ilvl w:val="0"/>
          <w:numId w:val="1"/>
        </w:numPr>
        <w:rPr>
          <w:rFonts w:ascii="Bookman Old Style" w:hAnsi="Bookman Old Style"/>
        </w:rPr>
      </w:pPr>
      <w:r w:rsidRPr="00C2111B">
        <w:rPr>
          <w:rFonts w:ascii="Bookman Old Style" w:hAnsi="Bookman Old Style"/>
          <w:b/>
          <w:bCs/>
        </w:rPr>
        <w:t>GOVERNING LAW AND JURISDICTION</w:t>
      </w:r>
    </w:p>
    <w:p w14:paraId="1E7D5C68" w14:textId="34970234" w:rsidR="00C2111B" w:rsidRPr="00C2111B" w:rsidRDefault="00C2111B" w:rsidP="00820FDE">
      <w:pPr>
        <w:ind w:left="720"/>
        <w:jc w:val="both"/>
        <w:rPr>
          <w:rFonts w:ascii="Bookman Old Style" w:hAnsi="Bookman Old Style"/>
        </w:rPr>
      </w:pPr>
      <w:r w:rsidRPr="00C2111B">
        <w:rPr>
          <w:rFonts w:ascii="Bookman Old Style" w:hAnsi="Bookman Old Style"/>
        </w:rPr>
        <w:t>This Agreement shall be governed by and construed in accordance with the laws of India. Courts located at _________ shall have exclusive jurisdiction over any disputes.</w:t>
      </w:r>
    </w:p>
    <w:p w14:paraId="5AB492C5" w14:textId="77777777" w:rsidR="00C2111B" w:rsidRPr="00C2111B" w:rsidRDefault="00C2111B" w:rsidP="00820FDE">
      <w:pPr>
        <w:jc w:val="both"/>
        <w:rPr>
          <w:rFonts w:ascii="Bookman Old Style" w:hAnsi="Bookman Old Style"/>
        </w:rPr>
      </w:pPr>
      <w:r w:rsidRPr="00C2111B">
        <w:rPr>
          <w:rFonts w:ascii="Bookman Old Style" w:hAnsi="Bookman Old Style"/>
          <w:b/>
          <w:bCs/>
        </w:rPr>
        <w:t>IN WITNESS WHEREOF</w:t>
      </w:r>
      <w:r w:rsidRPr="00C2111B">
        <w:rPr>
          <w:rFonts w:ascii="Bookman Old Style" w:hAnsi="Bookman Old Style"/>
        </w:rPr>
        <w:t>, the Parties have executed this Agreement on the day, month, and year first above written.</w:t>
      </w:r>
    </w:p>
    <w:p w14:paraId="5C6F6908" w14:textId="77777777" w:rsidR="00C2111B" w:rsidRPr="00C2111B" w:rsidRDefault="00C2111B" w:rsidP="00C2111B">
      <w:pPr>
        <w:rPr>
          <w:rFonts w:ascii="Bookman Old Style" w:hAnsi="Bookman Old Style"/>
        </w:rPr>
      </w:pPr>
      <w:r w:rsidRPr="00C2111B">
        <w:rPr>
          <w:rFonts w:ascii="Bookman Old Style" w:hAnsi="Bookman Old Style"/>
          <w:b/>
          <w:bCs/>
        </w:rPr>
        <w:t>For M/s. XXX (Client)</w:t>
      </w:r>
      <w:r w:rsidRPr="00C2111B">
        <w:rPr>
          <w:rFonts w:ascii="Bookman Old Style" w:hAnsi="Bookman Old Style"/>
        </w:rPr>
        <w:br/>
        <w:t>Signature: __________________</w:t>
      </w:r>
      <w:r w:rsidRPr="00C2111B">
        <w:rPr>
          <w:rFonts w:ascii="Bookman Old Style" w:hAnsi="Bookman Old Style"/>
        </w:rPr>
        <w:br/>
        <w:t>Name: _____________________</w:t>
      </w:r>
      <w:r w:rsidRPr="00C2111B">
        <w:rPr>
          <w:rFonts w:ascii="Bookman Old Style" w:hAnsi="Bookman Old Style"/>
        </w:rPr>
        <w:br/>
        <w:t>Designation: _______________</w:t>
      </w:r>
    </w:p>
    <w:p w14:paraId="2F580614" w14:textId="11DEBF07" w:rsidR="00C2111B" w:rsidRPr="00C2111B" w:rsidRDefault="00C2111B" w:rsidP="00C2111B">
      <w:pPr>
        <w:rPr>
          <w:rFonts w:ascii="Bookman Old Style" w:hAnsi="Bookman Old Style"/>
        </w:rPr>
      </w:pPr>
      <w:r w:rsidRPr="00C2111B">
        <w:rPr>
          <w:rFonts w:ascii="Bookman Old Style" w:hAnsi="Bookman Old Style"/>
          <w:b/>
          <w:bCs/>
        </w:rPr>
        <w:lastRenderedPageBreak/>
        <w:t>For M/s. YYY (Freelancer)</w:t>
      </w:r>
      <w:r w:rsidRPr="00C2111B">
        <w:rPr>
          <w:rFonts w:ascii="Bookman Old Style" w:hAnsi="Bookman Old Style"/>
        </w:rPr>
        <w:br/>
        <w:t>Signature: __________________</w:t>
      </w:r>
      <w:r w:rsidRPr="00C2111B">
        <w:rPr>
          <w:rFonts w:ascii="Bookman Old Style" w:hAnsi="Bookman Old Style"/>
        </w:rPr>
        <w:br/>
        <w:t>Name: _____________________</w:t>
      </w:r>
      <w:r w:rsidRPr="00C2111B">
        <w:rPr>
          <w:rFonts w:ascii="Bookman Old Style" w:hAnsi="Bookman Old Style"/>
        </w:rPr>
        <w:br/>
        <w:t>Designation: _______________</w:t>
      </w:r>
    </w:p>
    <w:p w14:paraId="46479F9E" w14:textId="77777777" w:rsidR="00884EBD" w:rsidRPr="00C2111B" w:rsidRDefault="00884EBD">
      <w:pPr>
        <w:rPr>
          <w:rFonts w:ascii="Bookman Old Style" w:hAnsi="Bookman Old Style"/>
        </w:rPr>
      </w:pPr>
    </w:p>
    <w:sectPr w:rsidR="00884EBD" w:rsidRPr="00C21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83CAD"/>
    <w:multiLevelType w:val="multilevel"/>
    <w:tmpl w:val="DCF43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BC5851"/>
    <w:multiLevelType w:val="multilevel"/>
    <w:tmpl w:val="D95E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163373">
    <w:abstractNumId w:val="0"/>
  </w:num>
  <w:num w:numId="2" w16cid:durableId="12577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BD"/>
    <w:rsid w:val="002B42E5"/>
    <w:rsid w:val="00562908"/>
    <w:rsid w:val="00734598"/>
    <w:rsid w:val="00820FDE"/>
    <w:rsid w:val="00884EBD"/>
    <w:rsid w:val="00C2111B"/>
    <w:rsid w:val="00E45176"/>
    <w:rsid w:val="00E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98E5B"/>
  <w15:chartTrackingRefBased/>
  <w15:docId w15:val="{11BAC303-0837-4564-B44B-FDF278CF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E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E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E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E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E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E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5</cp:revision>
  <dcterms:created xsi:type="dcterms:W3CDTF">2025-06-12T05:14:00Z</dcterms:created>
  <dcterms:modified xsi:type="dcterms:W3CDTF">2025-06-16T07:41:00Z</dcterms:modified>
</cp:coreProperties>
</file>