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6F75" w14:textId="6C8374CA" w:rsidR="002E5157" w:rsidRPr="002E5157" w:rsidRDefault="002E5157" w:rsidP="00A16C70">
      <w:pPr>
        <w:jc w:val="center"/>
        <w:rPr>
          <w:rFonts w:ascii="Bookman Old Style" w:hAnsi="Bookman Old Style"/>
        </w:rPr>
      </w:pPr>
      <w:r w:rsidRPr="002E5157">
        <w:rPr>
          <w:rFonts w:ascii="Bookman Old Style" w:hAnsi="Bookman Old Style"/>
          <w:b/>
          <w:bCs/>
        </w:rPr>
        <w:t>PRIVACY POLICY</w:t>
      </w:r>
      <w:r w:rsidRPr="002E5157">
        <w:rPr>
          <w:rFonts w:ascii="Bookman Old Style" w:hAnsi="Bookman Old Style"/>
        </w:rPr>
        <w:t xml:space="preserve"> </w:t>
      </w:r>
      <w:r w:rsidRPr="002E5157">
        <w:rPr>
          <w:rFonts w:ascii="Bookman Old Style" w:hAnsi="Bookman Old Style"/>
          <w:b/>
          <w:bCs/>
        </w:rPr>
        <w:t>AGREEMENT</w:t>
      </w:r>
    </w:p>
    <w:p w14:paraId="60FA9BA4" w14:textId="77777777" w:rsidR="002E5157" w:rsidRPr="002E5157" w:rsidRDefault="002E5157" w:rsidP="002E5157">
      <w:pPr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 xml:space="preserve">This </w:t>
      </w:r>
      <w:r w:rsidRPr="002E5157">
        <w:rPr>
          <w:rFonts w:ascii="Bookman Old Style" w:hAnsi="Bookman Old Style"/>
          <w:b/>
          <w:bCs/>
        </w:rPr>
        <w:t>Privacy Policy Agreement</w:t>
      </w:r>
      <w:r w:rsidRPr="002E5157">
        <w:rPr>
          <w:rFonts w:ascii="Bookman Old Style" w:hAnsi="Bookman Old Style"/>
        </w:rPr>
        <w:t xml:space="preserve"> ("Agreement") is entered into on this _______ day of _______________ 2025 at ______________________.</w:t>
      </w:r>
    </w:p>
    <w:p w14:paraId="0931CF01" w14:textId="77777777" w:rsidR="002E5157" w:rsidRPr="002E5157" w:rsidRDefault="002E5157" w:rsidP="002E5157">
      <w:pPr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  <w:b/>
          <w:bCs/>
        </w:rPr>
        <w:t>BETWEEN</w:t>
      </w:r>
    </w:p>
    <w:p w14:paraId="56DF1D79" w14:textId="77777777" w:rsidR="002E5157" w:rsidRDefault="002E5157" w:rsidP="002E5157">
      <w:pPr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  <w:b/>
          <w:bCs/>
        </w:rPr>
        <w:t>M/s. XXX</w:t>
      </w:r>
      <w:r w:rsidRPr="002E5157">
        <w:rPr>
          <w:rFonts w:ascii="Bookman Old Style" w:hAnsi="Bookman Old Style"/>
        </w:rPr>
        <w:t xml:space="preserve"> (CIN: ____________________), a company incorporated under the Companies Act, ______, and having its registered office at ____________________________________________, (hereafter referred to as the </w:t>
      </w:r>
      <w:r w:rsidRPr="002E5157">
        <w:rPr>
          <w:rFonts w:ascii="Bookman Old Style" w:hAnsi="Bookman Old Style"/>
          <w:b/>
          <w:bCs/>
        </w:rPr>
        <w:t>"Company”</w:t>
      </w:r>
      <w:r w:rsidRPr="002E5157">
        <w:rPr>
          <w:rFonts w:ascii="Bookman Old Style" w:hAnsi="Bookman Old Style"/>
        </w:rPr>
        <w:t xml:space="preserve">, represented by its Authorised Signatory Mr. ______________), which expression shall, unless repugnant to the context or meaning thereof, be deemed to include its directors, partners, successors, assigns, affiliates, and associate groups, of the </w:t>
      </w:r>
      <w:r w:rsidRPr="002E5157">
        <w:rPr>
          <w:rFonts w:ascii="Bookman Old Style" w:hAnsi="Bookman Old Style"/>
          <w:b/>
          <w:bCs/>
        </w:rPr>
        <w:t>FIRST PART</w:t>
      </w:r>
      <w:r w:rsidRPr="002E5157">
        <w:rPr>
          <w:rFonts w:ascii="Bookman Old Style" w:hAnsi="Bookman Old Style"/>
        </w:rPr>
        <w:t>;</w:t>
      </w:r>
    </w:p>
    <w:p w14:paraId="5702C478" w14:textId="77777777" w:rsidR="002E5157" w:rsidRPr="002E5157" w:rsidRDefault="002E5157" w:rsidP="002E5157">
      <w:pPr>
        <w:jc w:val="both"/>
        <w:rPr>
          <w:rFonts w:ascii="Bookman Old Style" w:hAnsi="Bookman Old Style"/>
        </w:rPr>
      </w:pPr>
    </w:p>
    <w:p w14:paraId="487A8911" w14:textId="77777777" w:rsidR="002E5157" w:rsidRDefault="002E5157" w:rsidP="002E5157">
      <w:pPr>
        <w:jc w:val="center"/>
        <w:rPr>
          <w:rFonts w:ascii="Bookman Old Style" w:hAnsi="Bookman Old Style"/>
          <w:b/>
          <w:bCs/>
        </w:rPr>
      </w:pPr>
      <w:r w:rsidRPr="002E5157">
        <w:rPr>
          <w:rFonts w:ascii="Bookman Old Style" w:hAnsi="Bookman Old Style"/>
          <w:b/>
          <w:bCs/>
        </w:rPr>
        <w:t>AND</w:t>
      </w:r>
    </w:p>
    <w:p w14:paraId="2175717F" w14:textId="77777777" w:rsidR="002E5157" w:rsidRPr="002E5157" w:rsidRDefault="002E5157" w:rsidP="002E5157">
      <w:pPr>
        <w:jc w:val="center"/>
        <w:rPr>
          <w:rFonts w:ascii="Bookman Old Style" w:hAnsi="Bookman Old Style"/>
        </w:rPr>
      </w:pPr>
    </w:p>
    <w:p w14:paraId="1FE93069" w14:textId="77777777" w:rsidR="002E5157" w:rsidRPr="002E5157" w:rsidRDefault="002E5157" w:rsidP="002E5157">
      <w:pPr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 xml:space="preserve">Any individual accessing or using the website located at ______________________________________ ("Website") (hereinafter referred to as the </w:t>
      </w:r>
      <w:r w:rsidRPr="002E5157">
        <w:rPr>
          <w:rFonts w:ascii="Bookman Old Style" w:hAnsi="Bookman Old Style"/>
          <w:b/>
          <w:bCs/>
        </w:rPr>
        <w:t>"User”</w:t>
      </w:r>
      <w:r w:rsidRPr="002E5157">
        <w:rPr>
          <w:rFonts w:ascii="Bookman Old Style" w:hAnsi="Bookman Old Style"/>
        </w:rPr>
        <w:t xml:space="preserve">, which expression shall, unless repugnant to the context or meaning thereof, include visitors, registered users, and customers), of the </w:t>
      </w:r>
      <w:r w:rsidRPr="002E5157">
        <w:rPr>
          <w:rFonts w:ascii="Bookman Old Style" w:hAnsi="Bookman Old Style"/>
          <w:b/>
          <w:bCs/>
        </w:rPr>
        <w:t>SECOND PART</w:t>
      </w:r>
      <w:r w:rsidRPr="002E5157">
        <w:rPr>
          <w:rFonts w:ascii="Bookman Old Style" w:hAnsi="Bookman Old Style"/>
        </w:rPr>
        <w:t>.</w:t>
      </w:r>
    </w:p>
    <w:p w14:paraId="4FF300D0" w14:textId="77777777" w:rsidR="002E5157" w:rsidRPr="002E5157" w:rsidRDefault="002E5157" w:rsidP="002E5157">
      <w:pPr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 xml:space="preserve">The </w:t>
      </w:r>
      <w:r w:rsidRPr="002E5157">
        <w:rPr>
          <w:rFonts w:ascii="Bookman Old Style" w:hAnsi="Bookman Old Style"/>
          <w:b/>
          <w:bCs/>
        </w:rPr>
        <w:t>Company</w:t>
      </w:r>
      <w:r w:rsidRPr="002E5157">
        <w:rPr>
          <w:rFonts w:ascii="Bookman Old Style" w:hAnsi="Bookman Old Style"/>
        </w:rPr>
        <w:t xml:space="preserve"> and the </w:t>
      </w:r>
      <w:r w:rsidRPr="002E5157">
        <w:rPr>
          <w:rFonts w:ascii="Bookman Old Style" w:hAnsi="Bookman Old Style"/>
          <w:b/>
          <w:bCs/>
        </w:rPr>
        <w:t>User</w:t>
      </w:r>
      <w:r w:rsidRPr="002E5157">
        <w:rPr>
          <w:rFonts w:ascii="Bookman Old Style" w:hAnsi="Bookman Old Style"/>
        </w:rPr>
        <w:t xml:space="preserve"> shall individually be referred to as a </w:t>
      </w:r>
      <w:r w:rsidRPr="002E5157">
        <w:rPr>
          <w:rFonts w:ascii="Bookman Old Style" w:hAnsi="Bookman Old Style"/>
          <w:b/>
          <w:bCs/>
        </w:rPr>
        <w:t>"Party"</w:t>
      </w:r>
      <w:r w:rsidRPr="002E5157">
        <w:rPr>
          <w:rFonts w:ascii="Bookman Old Style" w:hAnsi="Bookman Old Style"/>
        </w:rPr>
        <w:t xml:space="preserve"> and collectively as the </w:t>
      </w:r>
      <w:r w:rsidRPr="002E5157">
        <w:rPr>
          <w:rFonts w:ascii="Bookman Old Style" w:hAnsi="Bookman Old Style"/>
          <w:b/>
          <w:bCs/>
        </w:rPr>
        <w:t>"Parties."</w:t>
      </w:r>
    </w:p>
    <w:p w14:paraId="3118C147" w14:textId="77777777" w:rsidR="002E5157" w:rsidRPr="002E5157" w:rsidRDefault="002E5157" w:rsidP="002E5157">
      <w:pPr>
        <w:jc w:val="both"/>
        <w:rPr>
          <w:rFonts w:ascii="Bookman Old Style" w:hAnsi="Bookman Old Style"/>
          <w:b/>
          <w:bCs/>
        </w:rPr>
      </w:pPr>
      <w:r w:rsidRPr="002E5157">
        <w:rPr>
          <w:rFonts w:ascii="Bookman Old Style" w:hAnsi="Bookman Old Style"/>
          <w:b/>
          <w:bCs/>
        </w:rPr>
        <w:t>WHEREAS:</w:t>
      </w:r>
    </w:p>
    <w:p w14:paraId="1DBB9B89" w14:textId="77777777" w:rsidR="002E5157" w:rsidRPr="002E5157" w:rsidRDefault="002E5157" w:rsidP="002E5157">
      <w:pPr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(A) The Company owns and operates the Website through which it collects certain personal and non-personal information from Users;</w:t>
      </w:r>
      <w:r w:rsidRPr="002E5157">
        <w:rPr>
          <w:rFonts w:ascii="Bookman Old Style" w:hAnsi="Bookman Old Style"/>
        </w:rPr>
        <w:br/>
        <w:t>(B) The User voluntarily accesses and uses the Website and may share information with the Company;</w:t>
      </w:r>
      <w:r w:rsidRPr="002E5157">
        <w:rPr>
          <w:rFonts w:ascii="Bookman Old Style" w:hAnsi="Bookman Old Style"/>
        </w:rPr>
        <w:br/>
        <w:t>(C) The Company is committed to protecting the privacy and data of its Users in accordance with applicable laws.</w:t>
      </w:r>
    </w:p>
    <w:p w14:paraId="637586C1" w14:textId="77777777" w:rsidR="002E5157" w:rsidRPr="002E5157" w:rsidRDefault="002E5157" w:rsidP="002E5157">
      <w:pPr>
        <w:jc w:val="both"/>
        <w:rPr>
          <w:rFonts w:ascii="Bookman Old Style" w:hAnsi="Bookman Old Style"/>
          <w:b/>
          <w:bCs/>
        </w:rPr>
      </w:pPr>
      <w:r w:rsidRPr="002E5157">
        <w:rPr>
          <w:rFonts w:ascii="Bookman Old Style" w:hAnsi="Bookman Old Style"/>
          <w:b/>
          <w:bCs/>
        </w:rPr>
        <w:t>NOW, THEREFORE, THE PARTIES AGREE AS FOLLOWS:</w:t>
      </w:r>
    </w:p>
    <w:p w14:paraId="5B9A6FB9" w14:textId="77777777" w:rsidR="00822DEB" w:rsidRPr="00822DEB" w:rsidRDefault="002E5157" w:rsidP="00822DEB">
      <w:pPr>
        <w:numPr>
          <w:ilvl w:val="0"/>
          <w:numId w:val="1"/>
        </w:numPr>
        <w:rPr>
          <w:rFonts w:ascii="Bookman Old Style" w:hAnsi="Bookman Old Style"/>
        </w:rPr>
      </w:pPr>
      <w:r w:rsidRPr="002E5157">
        <w:rPr>
          <w:rFonts w:ascii="Bookman Old Style" w:hAnsi="Bookman Old Style"/>
          <w:b/>
          <w:bCs/>
        </w:rPr>
        <w:t>COLLECTION OF INFORMATION</w:t>
      </w:r>
    </w:p>
    <w:p w14:paraId="2EBF9333" w14:textId="4EBCF495" w:rsidR="002E5157" w:rsidRPr="002E5157" w:rsidRDefault="002E5157" w:rsidP="00822DEB">
      <w:pPr>
        <w:ind w:left="720"/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The Company may collect the following categories of information:</w:t>
      </w:r>
    </w:p>
    <w:p w14:paraId="067ED363" w14:textId="77777777" w:rsidR="002E5157" w:rsidRPr="002E5157" w:rsidRDefault="002E5157" w:rsidP="00822DEB">
      <w:pPr>
        <w:numPr>
          <w:ilvl w:val="1"/>
          <w:numId w:val="1"/>
        </w:numPr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Personal Information: Name, email address, phone number, billing address, etc.;</w:t>
      </w:r>
    </w:p>
    <w:p w14:paraId="4A8037DC" w14:textId="77777777" w:rsidR="002E5157" w:rsidRPr="002E5157" w:rsidRDefault="002E5157" w:rsidP="00822DEB">
      <w:pPr>
        <w:numPr>
          <w:ilvl w:val="1"/>
          <w:numId w:val="1"/>
        </w:numPr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Technical Data: IP address, browser type, device information, cookies;</w:t>
      </w:r>
    </w:p>
    <w:p w14:paraId="33EBC3EC" w14:textId="77777777" w:rsidR="002E5157" w:rsidRPr="002E5157" w:rsidRDefault="002E5157" w:rsidP="002E515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lastRenderedPageBreak/>
        <w:t>Usage Data: Pages visited, time spent on site, referring URLs.</w:t>
      </w:r>
    </w:p>
    <w:p w14:paraId="0E4C4716" w14:textId="77777777" w:rsidR="00822DEB" w:rsidRPr="00822DEB" w:rsidRDefault="00476D77" w:rsidP="002E5157">
      <w:pPr>
        <w:numPr>
          <w:ilvl w:val="0"/>
          <w:numId w:val="1"/>
        </w:numPr>
        <w:rPr>
          <w:rFonts w:ascii="Bookman Old Style" w:hAnsi="Bookman Old Style"/>
        </w:rPr>
      </w:pPr>
      <w:r w:rsidRPr="002E5157">
        <w:rPr>
          <w:rFonts w:ascii="Bookman Old Style" w:hAnsi="Bookman Old Style"/>
          <w:b/>
          <w:bCs/>
        </w:rPr>
        <w:t>PURPOSE OF DATA COLLECTION</w:t>
      </w:r>
    </w:p>
    <w:p w14:paraId="76C7F5C5" w14:textId="1F4FE12C" w:rsidR="002E5157" w:rsidRPr="002E5157" w:rsidRDefault="002E5157" w:rsidP="00822DEB">
      <w:pPr>
        <w:ind w:left="720"/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Information may be collected for the following purposes:</w:t>
      </w:r>
    </w:p>
    <w:p w14:paraId="702C79E1" w14:textId="77777777" w:rsidR="002E5157" w:rsidRPr="002E5157" w:rsidRDefault="002E5157" w:rsidP="00476D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To provide and improve the Website and services;</w:t>
      </w:r>
    </w:p>
    <w:p w14:paraId="754C9B8E" w14:textId="77777777" w:rsidR="002E5157" w:rsidRPr="002E5157" w:rsidRDefault="002E5157" w:rsidP="00476D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To process orders or inquiries;</w:t>
      </w:r>
    </w:p>
    <w:p w14:paraId="16F8894E" w14:textId="77777777" w:rsidR="002E5157" w:rsidRPr="002E5157" w:rsidRDefault="002E5157" w:rsidP="00476D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To communicate with Users regarding updates or promotions;</w:t>
      </w:r>
    </w:p>
    <w:p w14:paraId="57B82C68" w14:textId="77777777" w:rsidR="002E5157" w:rsidRPr="002E5157" w:rsidRDefault="002E5157" w:rsidP="00476D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To comply with legal obligations.</w:t>
      </w:r>
    </w:p>
    <w:p w14:paraId="40D471F7" w14:textId="77777777" w:rsidR="00822DEB" w:rsidRPr="00822DEB" w:rsidRDefault="00476D77" w:rsidP="00476D77">
      <w:pPr>
        <w:numPr>
          <w:ilvl w:val="0"/>
          <w:numId w:val="1"/>
        </w:numPr>
        <w:rPr>
          <w:rFonts w:ascii="Bookman Old Style" w:hAnsi="Bookman Old Style"/>
        </w:rPr>
      </w:pPr>
      <w:r w:rsidRPr="002E5157">
        <w:rPr>
          <w:rFonts w:ascii="Bookman Old Style" w:hAnsi="Bookman Old Style"/>
          <w:b/>
          <w:bCs/>
        </w:rPr>
        <w:t>DATA SHARING AND DISCLOSURE</w:t>
      </w:r>
    </w:p>
    <w:p w14:paraId="4F8C7F07" w14:textId="3124DD62" w:rsidR="002E5157" w:rsidRPr="002E5157" w:rsidRDefault="002E5157" w:rsidP="00822DEB">
      <w:pPr>
        <w:ind w:left="720"/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The Company does not sell, rent, or trade User data. However, it may share data:</w:t>
      </w:r>
    </w:p>
    <w:p w14:paraId="5BF202F0" w14:textId="77777777" w:rsidR="002E5157" w:rsidRPr="002E5157" w:rsidRDefault="002E5157" w:rsidP="00476D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With trusted third-party service providers for business purposes (e.g., payment gateways, analytics);</w:t>
      </w:r>
    </w:p>
    <w:p w14:paraId="6E679165" w14:textId="77777777" w:rsidR="002E5157" w:rsidRPr="002E5157" w:rsidRDefault="002E5157" w:rsidP="00476D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When required by law, regulatory authorities, or pursuant to a court order;</w:t>
      </w:r>
    </w:p>
    <w:p w14:paraId="1641B23A" w14:textId="77777777" w:rsidR="002E5157" w:rsidRPr="002E5157" w:rsidRDefault="002E5157" w:rsidP="00476D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In the event of a business merger or acquisition.</w:t>
      </w:r>
    </w:p>
    <w:p w14:paraId="0BE29291" w14:textId="77777777" w:rsidR="00333F77" w:rsidRPr="00333F77" w:rsidRDefault="00476D77" w:rsidP="00476D77">
      <w:pPr>
        <w:numPr>
          <w:ilvl w:val="0"/>
          <w:numId w:val="1"/>
        </w:numPr>
        <w:rPr>
          <w:rFonts w:ascii="Bookman Old Style" w:hAnsi="Bookman Old Style"/>
        </w:rPr>
      </w:pPr>
      <w:r w:rsidRPr="002E5157">
        <w:rPr>
          <w:rFonts w:ascii="Bookman Old Style" w:hAnsi="Bookman Old Style"/>
          <w:b/>
          <w:bCs/>
        </w:rPr>
        <w:t>COOKIES AND TRACKING TECHNOLOGIES</w:t>
      </w:r>
    </w:p>
    <w:p w14:paraId="715F0926" w14:textId="0E1D6E90" w:rsidR="002E5157" w:rsidRPr="002E5157" w:rsidRDefault="002E5157" w:rsidP="00333F77">
      <w:pPr>
        <w:ind w:left="720"/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The Website may use cookies to enhance user experience. By using the Website, the User consents to the use of such cookies as outlined in the Cookie Policy.</w:t>
      </w:r>
    </w:p>
    <w:p w14:paraId="7190BC7D" w14:textId="77777777" w:rsidR="00333F77" w:rsidRPr="00333F77" w:rsidRDefault="00476D77" w:rsidP="00476D77">
      <w:pPr>
        <w:numPr>
          <w:ilvl w:val="0"/>
          <w:numId w:val="1"/>
        </w:numPr>
        <w:rPr>
          <w:rFonts w:ascii="Bookman Old Style" w:hAnsi="Bookman Old Style"/>
        </w:rPr>
      </w:pPr>
      <w:r w:rsidRPr="002E5157">
        <w:rPr>
          <w:rFonts w:ascii="Bookman Old Style" w:hAnsi="Bookman Old Style"/>
          <w:b/>
          <w:bCs/>
        </w:rPr>
        <w:t>DATA SECURITY</w:t>
      </w:r>
    </w:p>
    <w:p w14:paraId="65EEEBD7" w14:textId="589BF268" w:rsidR="002E5157" w:rsidRPr="002E5157" w:rsidRDefault="002E5157" w:rsidP="00333F77">
      <w:pPr>
        <w:ind w:left="720"/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The Company employs reasonable technical and organizational measures to safeguard User data from unauthorized access, misuse, or disclosure.</w:t>
      </w:r>
    </w:p>
    <w:p w14:paraId="71416115" w14:textId="77777777" w:rsidR="00333F77" w:rsidRPr="00333F77" w:rsidRDefault="00476D77" w:rsidP="00476D77">
      <w:pPr>
        <w:numPr>
          <w:ilvl w:val="0"/>
          <w:numId w:val="1"/>
        </w:numPr>
        <w:rPr>
          <w:rFonts w:ascii="Bookman Old Style" w:hAnsi="Bookman Old Style"/>
        </w:rPr>
      </w:pPr>
      <w:r w:rsidRPr="002E5157">
        <w:rPr>
          <w:rFonts w:ascii="Bookman Old Style" w:hAnsi="Bookman Old Style"/>
          <w:b/>
          <w:bCs/>
        </w:rPr>
        <w:t>USER RIGHTS</w:t>
      </w:r>
    </w:p>
    <w:p w14:paraId="19DA8CD2" w14:textId="7436606E" w:rsidR="002E5157" w:rsidRPr="002E5157" w:rsidRDefault="002E5157" w:rsidP="00333F77">
      <w:pPr>
        <w:ind w:left="720"/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Subject to applicable law, Users may have the right to:</w:t>
      </w:r>
    </w:p>
    <w:p w14:paraId="70591579" w14:textId="77777777" w:rsidR="002E5157" w:rsidRPr="002E5157" w:rsidRDefault="002E5157" w:rsidP="002E515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Access, correct, or delete their personal data;</w:t>
      </w:r>
    </w:p>
    <w:p w14:paraId="2499C436" w14:textId="77777777" w:rsidR="002E5157" w:rsidRPr="002E5157" w:rsidRDefault="002E5157" w:rsidP="002E515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Withdraw consent for data processing;</w:t>
      </w:r>
    </w:p>
    <w:p w14:paraId="3A090BD5" w14:textId="77777777" w:rsidR="002E5157" w:rsidRPr="002E5157" w:rsidRDefault="002E5157" w:rsidP="002E515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Object to marketing communications.</w:t>
      </w:r>
    </w:p>
    <w:p w14:paraId="58A00A8E" w14:textId="77777777" w:rsidR="00333F77" w:rsidRPr="00333F77" w:rsidRDefault="00476D77" w:rsidP="00476D77">
      <w:pPr>
        <w:numPr>
          <w:ilvl w:val="0"/>
          <w:numId w:val="1"/>
        </w:numPr>
        <w:rPr>
          <w:rFonts w:ascii="Bookman Old Style" w:hAnsi="Bookman Old Style"/>
        </w:rPr>
      </w:pPr>
      <w:r w:rsidRPr="002E5157">
        <w:rPr>
          <w:rFonts w:ascii="Bookman Old Style" w:hAnsi="Bookman Old Style"/>
          <w:b/>
          <w:bCs/>
        </w:rPr>
        <w:t>RETENTION OF DATA</w:t>
      </w:r>
    </w:p>
    <w:p w14:paraId="0817B769" w14:textId="0EC1D509" w:rsidR="002E5157" w:rsidRPr="002E5157" w:rsidRDefault="002E5157" w:rsidP="00333F77">
      <w:pPr>
        <w:ind w:left="720"/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 xml:space="preserve">The Company retains personal information for as long as necessary to </w:t>
      </w:r>
      <w:proofErr w:type="spellStart"/>
      <w:r w:rsidRPr="002E5157">
        <w:rPr>
          <w:rFonts w:ascii="Bookman Old Style" w:hAnsi="Bookman Old Style"/>
        </w:rPr>
        <w:t>fulfill</w:t>
      </w:r>
      <w:proofErr w:type="spellEnd"/>
      <w:r w:rsidRPr="002E5157">
        <w:rPr>
          <w:rFonts w:ascii="Bookman Old Style" w:hAnsi="Bookman Old Style"/>
        </w:rPr>
        <w:t xml:space="preserve"> the purposes outlined above or as required by law.</w:t>
      </w:r>
    </w:p>
    <w:p w14:paraId="2334AAC4" w14:textId="587BADB3" w:rsidR="00333F77" w:rsidRPr="00333F77" w:rsidRDefault="00333F77" w:rsidP="00476D77">
      <w:pPr>
        <w:numPr>
          <w:ilvl w:val="0"/>
          <w:numId w:val="1"/>
        </w:numPr>
        <w:rPr>
          <w:rFonts w:ascii="Bookman Old Style" w:hAnsi="Bookman Old Style"/>
        </w:rPr>
      </w:pPr>
      <w:r w:rsidRPr="002E5157">
        <w:rPr>
          <w:rFonts w:ascii="Bookman Old Style" w:hAnsi="Bookman Old Style"/>
          <w:b/>
          <w:bCs/>
        </w:rPr>
        <w:lastRenderedPageBreak/>
        <w:t>THIRD-PARTY LINKS</w:t>
      </w:r>
    </w:p>
    <w:p w14:paraId="10E3E022" w14:textId="3687D461" w:rsidR="002E5157" w:rsidRPr="002E5157" w:rsidRDefault="002E5157" w:rsidP="00333F77">
      <w:pPr>
        <w:ind w:left="720"/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The Website may contain links to external websites. The Company is not responsible for the privacy practices or content of such third-party sites.</w:t>
      </w:r>
    </w:p>
    <w:p w14:paraId="111A398B" w14:textId="6A8E542B" w:rsidR="002E5157" w:rsidRPr="002E5157" w:rsidRDefault="00476D77" w:rsidP="002E5157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  <w:b/>
          <w:bCs/>
        </w:rPr>
        <w:t>AMENDMENTS</w:t>
      </w:r>
      <w:r w:rsidRPr="002E5157">
        <w:rPr>
          <w:rFonts w:ascii="Bookman Old Style" w:hAnsi="Bookman Old Style"/>
        </w:rPr>
        <w:br/>
      </w:r>
      <w:r w:rsidR="002E5157" w:rsidRPr="002E5157">
        <w:rPr>
          <w:rFonts w:ascii="Bookman Old Style" w:hAnsi="Bookman Old Style"/>
        </w:rPr>
        <w:t>The Company reserves the right to amend this Privacy Policy from time to time. Updated policies will be posted on the Website and shall be effective upon posting.</w:t>
      </w:r>
    </w:p>
    <w:p w14:paraId="0C23CAA3" w14:textId="77777777" w:rsidR="00333F77" w:rsidRPr="00333F77" w:rsidRDefault="002E5157" w:rsidP="00062459">
      <w:pPr>
        <w:numPr>
          <w:ilvl w:val="0"/>
          <w:numId w:val="1"/>
        </w:numPr>
        <w:rPr>
          <w:rFonts w:ascii="Bookman Old Style" w:hAnsi="Bookman Old Style"/>
        </w:rPr>
      </w:pPr>
      <w:r w:rsidRPr="002E5157">
        <w:rPr>
          <w:rFonts w:ascii="Bookman Old Style" w:hAnsi="Bookman Old Style"/>
          <w:b/>
          <w:bCs/>
        </w:rPr>
        <w:t>Governing Law and Jurisdiction</w:t>
      </w:r>
    </w:p>
    <w:p w14:paraId="413E2C52" w14:textId="54217E7E" w:rsidR="002E5157" w:rsidRPr="002E5157" w:rsidRDefault="002E5157" w:rsidP="00333F77">
      <w:pPr>
        <w:ind w:left="720"/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</w:rPr>
        <w:t>This Agreement shall be governed by the laws of India. Any disputes arising under this Agreement shall be subject to the exclusive jurisdiction of the courts at _______________.</w:t>
      </w:r>
    </w:p>
    <w:p w14:paraId="09370BDA" w14:textId="77777777" w:rsidR="002E5157" w:rsidRPr="002E5157" w:rsidRDefault="002E5157" w:rsidP="002E5157">
      <w:pPr>
        <w:jc w:val="both"/>
        <w:rPr>
          <w:rFonts w:ascii="Bookman Old Style" w:hAnsi="Bookman Old Style"/>
        </w:rPr>
      </w:pPr>
      <w:r w:rsidRPr="002E5157">
        <w:rPr>
          <w:rFonts w:ascii="Bookman Old Style" w:hAnsi="Bookman Old Style"/>
          <w:b/>
          <w:bCs/>
        </w:rPr>
        <w:t>IN WITNESS WHEREOF</w:t>
      </w:r>
      <w:r w:rsidRPr="002E5157">
        <w:rPr>
          <w:rFonts w:ascii="Bookman Old Style" w:hAnsi="Bookman Old Style"/>
        </w:rPr>
        <w:t>, this Agreement has been accepted by the User through access and use of the Website as of the date stated above.</w:t>
      </w:r>
    </w:p>
    <w:p w14:paraId="1FCE574E" w14:textId="77777777" w:rsidR="002E5157" w:rsidRPr="002E5157" w:rsidRDefault="002E5157" w:rsidP="00A16C70">
      <w:pPr>
        <w:rPr>
          <w:rFonts w:ascii="Bookman Old Style" w:hAnsi="Bookman Old Style"/>
        </w:rPr>
      </w:pPr>
      <w:r w:rsidRPr="002E5157">
        <w:rPr>
          <w:rFonts w:ascii="Bookman Old Style" w:hAnsi="Bookman Old Style"/>
          <w:b/>
          <w:bCs/>
        </w:rPr>
        <w:t>For M/s. XXX (Company)</w:t>
      </w:r>
      <w:r w:rsidRPr="002E5157">
        <w:rPr>
          <w:rFonts w:ascii="Bookman Old Style" w:hAnsi="Bookman Old Style"/>
        </w:rPr>
        <w:br/>
        <w:t>Signature: __________________</w:t>
      </w:r>
      <w:r w:rsidRPr="002E5157">
        <w:rPr>
          <w:rFonts w:ascii="Bookman Old Style" w:hAnsi="Bookman Old Style"/>
        </w:rPr>
        <w:br/>
        <w:t>Name: _____________________</w:t>
      </w:r>
      <w:r w:rsidRPr="002E5157">
        <w:rPr>
          <w:rFonts w:ascii="Bookman Old Style" w:hAnsi="Bookman Old Style"/>
        </w:rPr>
        <w:br/>
        <w:t>Designation: _______________</w:t>
      </w:r>
    </w:p>
    <w:p w14:paraId="0FC3FF8D" w14:textId="77777777" w:rsidR="00531F5A" w:rsidRPr="002E5157" w:rsidRDefault="00531F5A" w:rsidP="002E5157">
      <w:pPr>
        <w:jc w:val="both"/>
        <w:rPr>
          <w:rFonts w:ascii="Bookman Old Style" w:hAnsi="Bookman Old Style"/>
        </w:rPr>
      </w:pPr>
    </w:p>
    <w:sectPr w:rsidR="00531F5A" w:rsidRPr="002E5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24088"/>
    <w:multiLevelType w:val="multilevel"/>
    <w:tmpl w:val="B946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372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5A"/>
    <w:rsid w:val="00062459"/>
    <w:rsid w:val="001A5579"/>
    <w:rsid w:val="002E5157"/>
    <w:rsid w:val="00333F77"/>
    <w:rsid w:val="00476D77"/>
    <w:rsid w:val="00531F5A"/>
    <w:rsid w:val="00562908"/>
    <w:rsid w:val="00822DEB"/>
    <w:rsid w:val="00A1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606C2"/>
  <w15:chartTrackingRefBased/>
  <w15:docId w15:val="{F5CF56E4-0382-4C1F-8A3D-629B0880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F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F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F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F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F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F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7</cp:revision>
  <dcterms:created xsi:type="dcterms:W3CDTF">2025-06-12T09:02:00Z</dcterms:created>
  <dcterms:modified xsi:type="dcterms:W3CDTF">2025-06-16T07:27:00Z</dcterms:modified>
</cp:coreProperties>
</file>