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C3BF3" w14:textId="77777777" w:rsidR="00C83E0F" w:rsidRPr="00C83E0F" w:rsidRDefault="00C83E0F" w:rsidP="009E090D">
      <w:pPr>
        <w:jc w:val="center"/>
        <w:rPr>
          <w:rFonts w:ascii="Bookman Old Style" w:hAnsi="Bookman Old Style"/>
        </w:rPr>
      </w:pPr>
      <w:r w:rsidRPr="00C83E0F">
        <w:rPr>
          <w:rFonts w:ascii="Bookman Old Style" w:hAnsi="Bookman Old Style"/>
          <w:b/>
          <w:bCs/>
        </w:rPr>
        <w:t>COMMERCIAL LEASE AGREEMENT</w:t>
      </w:r>
      <w:r w:rsidRPr="00C83E0F">
        <w:rPr>
          <w:rFonts w:ascii="Bookman Old Style" w:hAnsi="Bookman Old Style"/>
        </w:rPr>
        <w:br/>
        <w:t xml:space="preserve">This </w:t>
      </w:r>
      <w:r w:rsidRPr="00C83E0F">
        <w:rPr>
          <w:rFonts w:ascii="Bookman Old Style" w:hAnsi="Bookman Old Style"/>
          <w:b/>
          <w:bCs/>
        </w:rPr>
        <w:t>Commercial Lease Agreement</w:t>
      </w:r>
      <w:r w:rsidRPr="00C83E0F">
        <w:rPr>
          <w:rFonts w:ascii="Bookman Old Style" w:hAnsi="Bookman Old Style"/>
        </w:rPr>
        <w:t xml:space="preserve"> ("Agreement") is entered into on this _______ day of ______________, 2025, at __________________________.</w:t>
      </w:r>
    </w:p>
    <w:p w14:paraId="3664FFC8" w14:textId="03AA0ACC" w:rsidR="00250FF1" w:rsidRDefault="00C83E0F" w:rsidP="00250FF1">
      <w:pPr>
        <w:jc w:val="both"/>
        <w:rPr>
          <w:rFonts w:ascii="Bookman Old Style" w:hAnsi="Bookman Old Style"/>
          <w:b/>
          <w:bCs/>
        </w:rPr>
      </w:pPr>
      <w:r w:rsidRPr="00C83E0F">
        <w:rPr>
          <w:rFonts w:ascii="Bookman Old Style" w:hAnsi="Bookman Old Style"/>
          <w:b/>
          <w:bCs/>
        </w:rPr>
        <w:t>BETWEEN</w:t>
      </w:r>
      <w:r w:rsidRPr="00C83E0F">
        <w:rPr>
          <w:rFonts w:ascii="Bookman Old Style" w:hAnsi="Bookman Old Style"/>
        </w:rPr>
        <w:br/>
      </w:r>
      <w:r w:rsidR="00194B35" w:rsidRPr="00194B35">
        <w:rPr>
          <w:rFonts w:ascii="Bookman Old Style" w:hAnsi="Bookman Old Style"/>
          <w:b/>
          <w:bCs/>
        </w:rPr>
        <w:t xml:space="preserve">Mr./Ms. [Full Name of the Lessor], </w:t>
      </w:r>
      <w:r w:rsidR="00194B35" w:rsidRPr="00194B35">
        <w:rPr>
          <w:rFonts w:ascii="Bookman Old Style" w:hAnsi="Bookman Old Style"/>
        </w:rPr>
        <w:t>residing at ____________________________________________, hereinafter referred to as the “Lessor”, which expression shall, unless repugnant to the context or meaning thereof, be deemed to include his/her heirs, legal representatives, executors, administrators, and permitted assigns, of the</w:t>
      </w:r>
      <w:r w:rsidR="00194B35" w:rsidRPr="00194B35">
        <w:rPr>
          <w:rFonts w:ascii="Bookman Old Style" w:hAnsi="Bookman Old Style"/>
          <w:b/>
          <w:bCs/>
        </w:rPr>
        <w:t xml:space="preserve"> FIRST PART;</w:t>
      </w:r>
    </w:p>
    <w:p w14:paraId="589D9B02" w14:textId="77777777" w:rsidR="00250FF1" w:rsidRDefault="00C83E0F" w:rsidP="00250FF1">
      <w:pPr>
        <w:jc w:val="center"/>
        <w:rPr>
          <w:rFonts w:ascii="Bookman Old Style" w:hAnsi="Bookman Old Style"/>
          <w:b/>
          <w:bCs/>
        </w:rPr>
      </w:pPr>
      <w:r w:rsidRPr="00C83E0F">
        <w:rPr>
          <w:rFonts w:ascii="Bookman Old Style" w:hAnsi="Bookman Old Style"/>
        </w:rPr>
        <w:br/>
      </w:r>
      <w:r w:rsidRPr="00C83E0F">
        <w:rPr>
          <w:rFonts w:ascii="Bookman Old Style" w:hAnsi="Bookman Old Style"/>
          <w:b/>
          <w:bCs/>
        </w:rPr>
        <w:t>AND</w:t>
      </w:r>
    </w:p>
    <w:p w14:paraId="6C24B450" w14:textId="5BB562D6" w:rsidR="00C83E0F" w:rsidRPr="00C83E0F" w:rsidRDefault="00C83E0F" w:rsidP="00250FF1">
      <w:pPr>
        <w:jc w:val="both"/>
        <w:rPr>
          <w:rFonts w:ascii="Bookman Old Style" w:hAnsi="Bookman Old Style"/>
        </w:rPr>
      </w:pPr>
      <w:r w:rsidRPr="00C83E0F">
        <w:rPr>
          <w:rFonts w:ascii="Bookman Old Style" w:hAnsi="Bookman Old Style"/>
        </w:rPr>
        <w:br/>
        <w:t>M/s. YYY (CIN: ____________________) a company incorporated under the Companies Act, ______ and having its registered office at _______________________________, (hereafter referred to as "</w:t>
      </w:r>
      <w:r w:rsidRPr="00C83E0F">
        <w:rPr>
          <w:rFonts w:ascii="Bookman Old Style" w:hAnsi="Bookman Old Style"/>
          <w:b/>
          <w:bCs/>
        </w:rPr>
        <w:t>Lessee</w:t>
      </w:r>
      <w:r w:rsidRPr="00C83E0F">
        <w:rPr>
          <w:rFonts w:ascii="Bookman Old Style" w:hAnsi="Bookman Old Style"/>
        </w:rPr>
        <w:t xml:space="preserve">”, represented by its Authorised Signatory Mr. ______________, which expression shall, unless repugnant to the context or meaning thereof, be deemed to include its directors, partners, successors &amp; assigns, affiliates, and associate group), of the </w:t>
      </w:r>
      <w:r w:rsidRPr="00C83E0F">
        <w:rPr>
          <w:rFonts w:ascii="Bookman Old Style" w:hAnsi="Bookman Old Style"/>
          <w:b/>
          <w:bCs/>
        </w:rPr>
        <w:t>SECOND PART</w:t>
      </w:r>
    </w:p>
    <w:p w14:paraId="74AAF3D3" w14:textId="5D363E3D" w:rsidR="00C83E0F" w:rsidRPr="00C83E0F" w:rsidRDefault="00C83E0F" w:rsidP="00C83E0F">
      <w:pPr>
        <w:rPr>
          <w:rFonts w:ascii="Bookman Old Style" w:hAnsi="Bookman Old Style"/>
        </w:rPr>
      </w:pPr>
      <w:r w:rsidRPr="00C83E0F">
        <w:rPr>
          <w:rFonts w:ascii="Bookman Old Style" w:hAnsi="Bookman Old Style"/>
          <w:b/>
          <w:bCs/>
        </w:rPr>
        <w:t>Lessor</w:t>
      </w:r>
      <w:r w:rsidRPr="00C83E0F">
        <w:rPr>
          <w:rFonts w:ascii="Bookman Old Style" w:hAnsi="Bookman Old Style"/>
        </w:rPr>
        <w:t xml:space="preserve"> and </w:t>
      </w:r>
      <w:r w:rsidRPr="00C83E0F">
        <w:rPr>
          <w:rFonts w:ascii="Bookman Old Style" w:hAnsi="Bookman Old Style"/>
          <w:b/>
          <w:bCs/>
        </w:rPr>
        <w:t>Lessee</w:t>
      </w:r>
      <w:r w:rsidRPr="00C83E0F">
        <w:rPr>
          <w:rFonts w:ascii="Bookman Old Style" w:hAnsi="Bookman Old Style"/>
        </w:rPr>
        <w:t xml:space="preserve"> shall individually be referred to as a "</w:t>
      </w:r>
      <w:r w:rsidRPr="00C83E0F">
        <w:rPr>
          <w:rFonts w:ascii="Bookman Old Style" w:hAnsi="Bookman Old Style"/>
          <w:b/>
          <w:bCs/>
        </w:rPr>
        <w:t>Party</w:t>
      </w:r>
      <w:r w:rsidRPr="00C83E0F">
        <w:rPr>
          <w:rFonts w:ascii="Bookman Old Style" w:hAnsi="Bookman Old Style"/>
        </w:rPr>
        <w:t>” and collectively as the "</w:t>
      </w:r>
      <w:r w:rsidRPr="00C83E0F">
        <w:rPr>
          <w:rFonts w:ascii="Bookman Old Style" w:hAnsi="Bookman Old Style"/>
          <w:b/>
          <w:bCs/>
        </w:rPr>
        <w:t>Parties</w:t>
      </w:r>
      <w:r w:rsidRPr="00C83E0F">
        <w:rPr>
          <w:rFonts w:ascii="Bookman Old Style" w:hAnsi="Bookman Old Style"/>
        </w:rPr>
        <w:t>”.</w:t>
      </w:r>
    </w:p>
    <w:p w14:paraId="5D58EE2C" w14:textId="77777777" w:rsidR="00C83E0F" w:rsidRPr="00C83E0F" w:rsidRDefault="00C83E0F" w:rsidP="00C83E0F">
      <w:pPr>
        <w:rPr>
          <w:rFonts w:ascii="Bookman Old Style" w:hAnsi="Bookman Old Style"/>
          <w:b/>
          <w:bCs/>
        </w:rPr>
      </w:pPr>
      <w:r w:rsidRPr="00C83E0F">
        <w:rPr>
          <w:rFonts w:ascii="Bookman Old Style" w:hAnsi="Bookman Old Style"/>
          <w:b/>
          <w:bCs/>
        </w:rPr>
        <w:t>WHEREAS:</w:t>
      </w:r>
    </w:p>
    <w:p w14:paraId="37B5E607" w14:textId="77777777" w:rsidR="00C83E0F" w:rsidRPr="00C83E0F" w:rsidRDefault="00C83E0F" w:rsidP="00250FF1">
      <w:pPr>
        <w:jc w:val="both"/>
        <w:rPr>
          <w:rFonts w:ascii="Bookman Old Style" w:hAnsi="Bookman Old Style"/>
        </w:rPr>
      </w:pPr>
      <w:r w:rsidRPr="00C83E0F">
        <w:rPr>
          <w:rFonts w:ascii="Bookman Old Style" w:hAnsi="Bookman Old Style"/>
        </w:rPr>
        <w:t xml:space="preserve">(A) The </w:t>
      </w:r>
      <w:r w:rsidRPr="00C83E0F">
        <w:rPr>
          <w:rFonts w:ascii="Bookman Old Style" w:hAnsi="Bookman Old Style"/>
          <w:b/>
          <w:bCs/>
        </w:rPr>
        <w:t>Lessor</w:t>
      </w:r>
      <w:r w:rsidRPr="00C83E0F">
        <w:rPr>
          <w:rFonts w:ascii="Bookman Old Style" w:hAnsi="Bookman Old Style"/>
        </w:rPr>
        <w:t xml:space="preserve"> is in the business of ___________________.</w:t>
      </w:r>
    </w:p>
    <w:p w14:paraId="58465E6D" w14:textId="77777777" w:rsidR="00C83E0F" w:rsidRPr="00C83E0F" w:rsidRDefault="00C83E0F" w:rsidP="00250FF1">
      <w:pPr>
        <w:jc w:val="both"/>
        <w:rPr>
          <w:rFonts w:ascii="Bookman Old Style" w:hAnsi="Bookman Old Style"/>
        </w:rPr>
      </w:pPr>
      <w:r w:rsidRPr="00C83E0F">
        <w:rPr>
          <w:rFonts w:ascii="Bookman Old Style" w:hAnsi="Bookman Old Style"/>
        </w:rPr>
        <w:t xml:space="preserve">(B) The </w:t>
      </w:r>
      <w:r w:rsidRPr="00C83E0F">
        <w:rPr>
          <w:rFonts w:ascii="Bookman Old Style" w:hAnsi="Bookman Old Style"/>
          <w:b/>
          <w:bCs/>
        </w:rPr>
        <w:t>Lessee</w:t>
      </w:r>
      <w:r w:rsidRPr="00C83E0F">
        <w:rPr>
          <w:rFonts w:ascii="Bookman Old Style" w:hAnsi="Bookman Old Style"/>
        </w:rPr>
        <w:t xml:space="preserve"> is engaged in the business of ______________________.</w:t>
      </w:r>
    </w:p>
    <w:p w14:paraId="1EA16B2B" w14:textId="77777777" w:rsidR="00C83E0F" w:rsidRPr="00C83E0F" w:rsidRDefault="00C83E0F" w:rsidP="00250FF1">
      <w:pPr>
        <w:jc w:val="both"/>
        <w:rPr>
          <w:rFonts w:ascii="Bookman Old Style" w:hAnsi="Bookman Old Style"/>
        </w:rPr>
      </w:pPr>
      <w:r w:rsidRPr="00C83E0F">
        <w:rPr>
          <w:rFonts w:ascii="Bookman Old Style" w:hAnsi="Bookman Old Style"/>
        </w:rPr>
        <w:t xml:space="preserve">(C) The </w:t>
      </w:r>
      <w:r w:rsidRPr="00C83E0F">
        <w:rPr>
          <w:rFonts w:ascii="Bookman Old Style" w:hAnsi="Bookman Old Style"/>
          <w:b/>
          <w:bCs/>
        </w:rPr>
        <w:t>Lessor</w:t>
      </w:r>
      <w:r w:rsidRPr="00C83E0F">
        <w:rPr>
          <w:rFonts w:ascii="Bookman Old Style" w:hAnsi="Bookman Old Style"/>
        </w:rPr>
        <w:t xml:space="preserve"> is the lawful owner/authorized representative of the premises located at _____________________________ ("Premises").</w:t>
      </w:r>
    </w:p>
    <w:p w14:paraId="58E8461A" w14:textId="716FAB47" w:rsidR="00C83E0F" w:rsidRPr="00C83E0F" w:rsidRDefault="00C83E0F" w:rsidP="00250FF1">
      <w:pPr>
        <w:jc w:val="both"/>
        <w:rPr>
          <w:rFonts w:ascii="Bookman Old Style" w:hAnsi="Bookman Old Style"/>
        </w:rPr>
      </w:pPr>
      <w:r w:rsidRPr="00C83E0F">
        <w:rPr>
          <w:rFonts w:ascii="Bookman Old Style" w:hAnsi="Bookman Old Style"/>
        </w:rPr>
        <w:t xml:space="preserve">(D) The </w:t>
      </w:r>
      <w:r w:rsidRPr="00C83E0F">
        <w:rPr>
          <w:rFonts w:ascii="Bookman Old Style" w:hAnsi="Bookman Old Style"/>
          <w:b/>
          <w:bCs/>
        </w:rPr>
        <w:t>Lessee</w:t>
      </w:r>
      <w:r w:rsidRPr="00C83E0F">
        <w:rPr>
          <w:rFonts w:ascii="Bookman Old Style" w:hAnsi="Bookman Old Style"/>
        </w:rPr>
        <w:t xml:space="preserve"> is desirous of leasing the said Premises for its commercial operations and the </w:t>
      </w:r>
      <w:r w:rsidRPr="00C83E0F">
        <w:rPr>
          <w:rFonts w:ascii="Bookman Old Style" w:hAnsi="Bookman Old Style"/>
          <w:b/>
          <w:bCs/>
        </w:rPr>
        <w:t>Lessor</w:t>
      </w:r>
      <w:r w:rsidRPr="00C83E0F">
        <w:rPr>
          <w:rFonts w:ascii="Bookman Old Style" w:hAnsi="Bookman Old Style"/>
        </w:rPr>
        <w:t xml:space="preserve"> has agreed to lease the same, subject to the terms and conditions hereinafter contained.</w:t>
      </w:r>
    </w:p>
    <w:p w14:paraId="61D64197" w14:textId="77777777" w:rsidR="00C83E0F" w:rsidRPr="00C83E0F" w:rsidRDefault="00C83E0F" w:rsidP="00C83E0F">
      <w:pPr>
        <w:rPr>
          <w:rFonts w:ascii="Bookman Old Style" w:hAnsi="Bookman Old Style"/>
          <w:b/>
          <w:bCs/>
        </w:rPr>
      </w:pPr>
      <w:r w:rsidRPr="00C83E0F">
        <w:rPr>
          <w:rFonts w:ascii="Bookman Old Style" w:hAnsi="Bookman Old Style"/>
          <w:b/>
          <w:bCs/>
        </w:rPr>
        <w:t>NOW, THEREFORE, THE PARTIES AGREE AS FOLLOWS:</w:t>
      </w:r>
    </w:p>
    <w:p w14:paraId="739F1824" w14:textId="7AF6BC97" w:rsidR="00C83E0F" w:rsidRPr="00C83E0F" w:rsidRDefault="00C83E0F" w:rsidP="00C83E0F">
      <w:pPr>
        <w:rPr>
          <w:rFonts w:ascii="Bookman Old Style" w:hAnsi="Bookman Old Style"/>
          <w:b/>
          <w:bCs/>
        </w:rPr>
      </w:pPr>
      <w:r w:rsidRPr="00C83E0F">
        <w:rPr>
          <w:rFonts w:ascii="Bookman Old Style" w:hAnsi="Bookman Old Style"/>
          <w:b/>
          <w:bCs/>
        </w:rPr>
        <w:t xml:space="preserve">1. </w:t>
      </w:r>
      <w:r w:rsidR="00250FF1" w:rsidRPr="00C83E0F">
        <w:rPr>
          <w:rFonts w:ascii="Bookman Old Style" w:hAnsi="Bookman Old Style"/>
          <w:b/>
          <w:bCs/>
        </w:rPr>
        <w:t>LEASE OF PREMISES</w:t>
      </w:r>
    </w:p>
    <w:p w14:paraId="396E1890" w14:textId="77777777" w:rsidR="00C83E0F" w:rsidRPr="00C83E0F" w:rsidRDefault="00C83E0F" w:rsidP="00250FF1">
      <w:pPr>
        <w:jc w:val="both"/>
        <w:rPr>
          <w:rFonts w:ascii="Bookman Old Style" w:hAnsi="Bookman Old Style"/>
        </w:rPr>
      </w:pPr>
      <w:r w:rsidRPr="00C83E0F">
        <w:rPr>
          <w:rFonts w:ascii="Bookman Old Style" w:hAnsi="Bookman Old Style"/>
        </w:rPr>
        <w:t>The Lessor hereby leases to the Lessee, and the Lessee hereby takes on lease from the Lessor, the commercial Premises described above for the purpose of ___________________.</w:t>
      </w:r>
    </w:p>
    <w:p w14:paraId="4FB10CFA" w14:textId="367DEC07" w:rsidR="00C83E0F" w:rsidRPr="00C83E0F" w:rsidRDefault="00C83E0F" w:rsidP="00C83E0F">
      <w:pPr>
        <w:rPr>
          <w:rFonts w:ascii="Bookman Old Style" w:hAnsi="Bookman Old Style"/>
          <w:b/>
          <w:bCs/>
        </w:rPr>
      </w:pPr>
      <w:r w:rsidRPr="00C83E0F">
        <w:rPr>
          <w:rFonts w:ascii="Bookman Old Style" w:hAnsi="Bookman Old Style"/>
          <w:b/>
          <w:bCs/>
        </w:rPr>
        <w:t xml:space="preserve">2. </w:t>
      </w:r>
      <w:r w:rsidR="00250FF1" w:rsidRPr="00C83E0F">
        <w:rPr>
          <w:rFonts w:ascii="Bookman Old Style" w:hAnsi="Bookman Old Style"/>
          <w:b/>
          <w:bCs/>
        </w:rPr>
        <w:t>TERM</w:t>
      </w:r>
    </w:p>
    <w:p w14:paraId="564BA34B" w14:textId="77777777" w:rsidR="00C83E0F" w:rsidRPr="00C83E0F" w:rsidRDefault="00C83E0F" w:rsidP="00250FF1">
      <w:pPr>
        <w:jc w:val="both"/>
        <w:rPr>
          <w:rFonts w:ascii="Bookman Old Style" w:hAnsi="Bookman Old Style"/>
        </w:rPr>
      </w:pPr>
      <w:r w:rsidRPr="00C83E0F">
        <w:rPr>
          <w:rFonts w:ascii="Bookman Old Style" w:hAnsi="Bookman Old Style"/>
        </w:rPr>
        <w:lastRenderedPageBreak/>
        <w:t>The term of this lease shall be for a period of ____________ (____) years commencing from ____________ and ending on ____________, unless terminated earlier in accordance with this Agreement.</w:t>
      </w:r>
    </w:p>
    <w:p w14:paraId="2EC4513C" w14:textId="4FE2A3C0" w:rsidR="00C83E0F" w:rsidRPr="00C83E0F" w:rsidRDefault="00C83E0F" w:rsidP="00C83E0F">
      <w:pPr>
        <w:rPr>
          <w:rFonts w:ascii="Bookman Old Style" w:hAnsi="Bookman Old Style"/>
          <w:b/>
          <w:bCs/>
        </w:rPr>
      </w:pPr>
      <w:r w:rsidRPr="00C83E0F">
        <w:rPr>
          <w:rFonts w:ascii="Bookman Old Style" w:hAnsi="Bookman Old Style"/>
          <w:b/>
          <w:bCs/>
        </w:rPr>
        <w:t xml:space="preserve">3. </w:t>
      </w:r>
      <w:r w:rsidR="00250FF1" w:rsidRPr="00C83E0F">
        <w:rPr>
          <w:rFonts w:ascii="Bookman Old Style" w:hAnsi="Bookman Old Style"/>
          <w:b/>
          <w:bCs/>
        </w:rPr>
        <w:t>RENT AND PAYMENT TERMS</w:t>
      </w:r>
    </w:p>
    <w:p w14:paraId="3C6D2E3C" w14:textId="77777777" w:rsidR="00C83E0F" w:rsidRPr="00C83E0F" w:rsidRDefault="00C83E0F" w:rsidP="00250FF1">
      <w:pPr>
        <w:jc w:val="both"/>
        <w:rPr>
          <w:rFonts w:ascii="Bookman Old Style" w:hAnsi="Bookman Old Style"/>
        </w:rPr>
      </w:pPr>
      <w:r w:rsidRPr="00C83E0F">
        <w:rPr>
          <w:rFonts w:ascii="Bookman Old Style" w:hAnsi="Bookman Old Style"/>
        </w:rPr>
        <w:t>3.1 The Lessee shall pay to the Lessor a monthly rent of Rs. ______________/- (Rupees _____________________ only), payable in advance on or before the 5th day of each calendar month.</w:t>
      </w:r>
      <w:r w:rsidRPr="00C83E0F">
        <w:rPr>
          <w:rFonts w:ascii="Bookman Old Style" w:hAnsi="Bookman Old Style"/>
        </w:rPr>
        <w:br/>
        <w:t>3.2 The rent shall be subject to an annual escalation of ____% effective from the anniversary of the commencement date each year.</w:t>
      </w:r>
    </w:p>
    <w:p w14:paraId="4393798E" w14:textId="52A8E80C" w:rsidR="00C83E0F" w:rsidRPr="00C83E0F" w:rsidRDefault="00C83E0F" w:rsidP="00C83E0F">
      <w:pPr>
        <w:rPr>
          <w:rFonts w:ascii="Bookman Old Style" w:hAnsi="Bookman Old Style"/>
          <w:b/>
          <w:bCs/>
        </w:rPr>
      </w:pPr>
      <w:r w:rsidRPr="00C83E0F">
        <w:rPr>
          <w:rFonts w:ascii="Bookman Old Style" w:hAnsi="Bookman Old Style"/>
          <w:b/>
          <w:bCs/>
        </w:rPr>
        <w:t xml:space="preserve">4. </w:t>
      </w:r>
      <w:r w:rsidR="00250FF1" w:rsidRPr="00C83E0F">
        <w:rPr>
          <w:rFonts w:ascii="Bookman Old Style" w:hAnsi="Bookman Old Style"/>
          <w:b/>
          <w:bCs/>
        </w:rPr>
        <w:t>SECURITY DEPOSIT</w:t>
      </w:r>
    </w:p>
    <w:p w14:paraId="0BAB1A8D" w14:textId="77777777" w:rsidR="00C83E0F" w:rsidRPr="00C83E0F" w:rsidRDefault="00C83E0F" w:rsidP="00250FF1">
      <w:pPr>
        <w:jc w:val="both"/>
        <w:rPr>
          <w:rFonts w:ascii="Bookman Old Style" w:hAnsi="Bookman Old Style"/>
        </w:rPr>
      </w:pPr>
      <w:r w:rsidRPr="00C83E0F">
        <w:rPr>
          <w:rFonts w:ascii="Bookman Old Style" w:hAnsi="Bookman Old Style"/>
        </w:rPr>
        <w:t>The Lessee shall pay a refundable interest-free security deposit of Rs. _____________/- (Rupees ______________________ only), which shall be returned by the Lessor upon expiry or termination of the lease, subject to deductions for any outstanding dues or damages.</w:t>
      </w:r>
    </w:p>
    <w:p w14:paraId="3E263E28" w14:textId="500A7404" w:rsidR="00C83E0F" w:rsidRPr="00C83E0F" w:rsidRDefault="00C83E0F" w:rsidP="00C83E0F">
      <w:pPr>
        <w:rPr>
          <w:rFonts w:ascii="Bookman Old Style" w:hAnsi="Bookman Old Style"/>
          <w:b/>
          <w:bCs/>
        </w:rPr>
      </w:pPr>
      <w:r w:rsidRPr="00C83E0F">
        <w:rPr>
          <w:rFonts w:ascii="Bookman Old Style" w:hAnsi="Bookman Old Style"/>
          <w:b/>
          <w:bCs/>
        </w:rPr>
        <w:t xml:space="preserve">5. </w:t>
      </w:r>
      <w:r w:rsidR="00250FF1" w:rsidRPr="00C83E0F">
        <w:rPr>
          <w:rFonts w:ascii="Bookman Old Style" w:hAnsi="Bookman Old Style"/>
          <w:b/>
          <w:bCs/>
        </w:rPr>
        <w:t>USE OF PREMISES</w:t>
      </w:r>
    </w:p>
    <w:p w14:paraId="07460EE3" w14:textId="1FB11634" w:rsidR="00C83E0F" w:rsidRPr="00C83E0F" w:rsidRDefault="00C83E0F" w:rsidP="00250FF1">
      <w:pPr>
        <w:jc w:val="both"/>
        <w:rPr>
          <w:rFonts w:ascii="Bookman Old Style" w:hAnsi="Bookman Old Style"/>
        </w:rPr>
      </w:pPr>
      <w:r w:rsidRPr="00C83E0F">
        <w:rPr>
          <w:rFonts w:ascii="Bookman Old Style" w:hAnsi="Bookman Old Style"/>
        </w:rPr>
        <w:t>5.1 The Premises shall be used solely for commercial purposes, specifically for __________________________.</w:t>
      </w:r>
      <w:r w:rsidRPr="00C83E0F">
        <w:rPr>
          <w:rFonts w:ascii="Bookman Old Style" w:hAnsi="Bookman Old Style"/>
        </w:rPr>
        <w:br/>
        <w:t>5.2 The Lessee shall not make any structural changes or modifications to the Premises without prior written consent from the Lessor.</w:t>
      </w:r>
    </w:p>
    <w:p w14:paraId="25B5BDFC" w14:textId="4F54CDB9" w:rsidR="00C83E0F" w:rsidRPr="00C83E0F" w:rsidRDefault="00C83E0F" w:rsidP="00C83E0F">
      <w:pPr>
        <w:rPr>
          <w:rFonts w:ascii="Bookman Old Style" w:hAnsi="Bookman Old Style"/>
          <w:b/>
          <w:bCs/>
        </w:rPr>
      </w:pPr>
      <w:r w:rsidRPr="00C83E0F">
        <w:rPr>
          <w:rFonts w:ascii="Bookman Old Style" w:hAnsi="Bookman Old Style"/>
          <w:b/>
          <w:bCs/>
        </w:rPr>
        <w:t>6</w:t>
      </w:r>
      <w:r w:rsidR="00250FF1" w:rsidRPr="00C83E0F">
        <w:rPr>
          <w:rFonts w:ascii="Bookman Old Style" w:hAnsi="Bookman Old Style"/>
          <w:b/>
          <w:bCs/>
        </w:rPr>
        <w:t>. MAINTENANCE AND UTILITIES</w:t>
      </w:r>
    </w:p>
    <w:p w14:paraId="484623C5" w14:textId="77777777" w:rsidR="00C83E0F" w:rsidRPr="00C83E0F" w:rsidRDefault="00C83E0F" w:rsidP="00324CFD">
      <w:pPr>
        <w:rPr>
          <w:rFonts w:ascii="Bookman Old Style" w:hAnsi="Bookman Old Style"/>
        </w:rPr>
      </w:pPr>
      <w:r w:rsidRPr="00C83E0F">
        <w:rPr>
          <w:rFonts w:ascii="Bookman Old Style" w:hAnsi="Bookman Old Style"/>
        </w:rPr>
        <w:t>6.1 The Lessee shall be responsible for routine maintenance and cleanliness of the Premises.</w:t>
      </w:r>
      <w:r w:rsidRPr="00C83E0F">
        <w:rPr>
          <w:rFonts w:ascii="Bookman Old Style" w:hAnsi="Bookman Old Style"/>
        </w:rPr>
        <w:br/>
        <w:t>6.2 The Lessor shall be responsible for structural maintenance.</w:t>
      </w:r>
      <w:r w:rsidRPr="00C83E0F">
        <w:rPr>
          <w:rFonts w:ascii="Bookman Old Style" w:hAnsi="Bookman Old Style"/>
        </w:rPr>
        <w:br/>
        <w:t>6.3 All utility charges including electricity, water, and internet shall be borne by the Lessee.</w:t>
      </w:r>
    </w:p>
    <w:p w14:paraId="45D71163" w14:textId="76CD9F28" w:rsidR="00C83E0F" w:rsidRPr="00C83E0F" w:rsidRDefault="00C83E0F" w:rsidP="00C83E0F">
      <w:pPr>
        <w:rPr>
          <w:rFonts w:ascii="Bookman Old Style" w:hAnsi="Bookman Old Style"/>
          <w:b/>
          <w:bCs/>
        </w:rPr>
      </w:pPr>
      <w:r w:rsidRPr="00C83E0F">
        <w:rPr>
          <w:rFonts w:ascii="Bookman Old Style" w:hAnsi="Bookman Old Style"/>
          <w:b/>
          <w:bCs/>
        </w:rPr>
        <w:t xml:space="preserve">7. </w:t>
      </w:r>
      <w:r w:rsidR="00250FF1" w:rsidRPr="00C83E0F">
        <w:rPr>
          <w:rFonts w:ascii="Bookman Old Style" w:hAnsi="Bookman Old Style"/>
          <w:b/>
          <w:bCs/>
        </w:rPr>
        <w:t>COMPLIANCE WITH LAWS</w:t>
      </w:r>
    </w:p>
    <w:p w14:paraId="66C2CE1E" w14:textId="77777777" w:rsidR="00C83E0F" w:rsidRPr="00C83E0F" w:rsidRDefault="00C83E0F" w:rsidP="00250FF1">
      <w:pPr>
        <w:jc w:val="both"/>
        <w:rPr>
          <w:rFonts w:ascii="Bookman Old Style" w:hAnsi="Bookman Old Style"/>
        </w:rPr>
      </w:pPr>
      <w:r w:rsidRPr="00C83E0F">
        <w:rPr>
          <w:rFonts w:ascii="Bookman Old Style" w:hAnsi="Bookman Old Style"/>
        </w:rPr>
        <w:t>The Lessee shall comply with all applicable municipal, state, and central laws, rules, and regulations relating to the use and occupancy of the Premises.</w:t>
      </w:r>
    </w:p>
    <w:p w14:paraId="5A6A35DB" w14:textId="78E8C301" w:rsidR="00C83E0F" w:rsidRPr="00C83E0F" w:rsidRDefault="00C83E0F" w:rsidP="00250FF1">
      <w:pPr>
        <w:jc w:val="both"/>
        <w:rPr>
          <w:rFonts w:ascii="Bookman Old Style" w:hAnsi="Bookman Old Style"/>
          <w:b/>
          <w:bCs/>
        </w:rPr>
      </w:pPr>
      <w:r w:rsidRPr="00C83E0F">
        <w:rPr>
          <w:rFonts w:ascii="Bookman Old Style" w:hAnsi="Bookman Old Style"/>
          <w:b/>
          <w:bCs/>
        </w:rPr>
        <w:t xml:space="preserve">8. </w:t>
      </w:r>
      <w:r w:rsidR="00250FF1" w:rsidRPr="00C83E0F">
        <w:rPr>
          <w:rFonts w:ascii="Bookman Old Style" w:hAnsi="Bookman Old Style"/>
          <w:b/>
          <w:bCs/>
        </w:rPr>
        <w:t>TERMINATION</w:t>
      </w:r>
    </w:p>
    <w:p w14:paraId="37A0EE0C" w14:textId="77777777" w:rsidR="00C83E0F" w:rsidRPr="00C83E0F" w:rsidRDefault="00C83E0F" w:rsidP="00250FF1">
      <w:pPr>
        <w:jc w:val="both"/>
        <w:rPr>
          <w:rFonts w:ascii="Bookman Old Style" w:hAnsi="Bookman Old Style"/>
        </w:rPr>
      </w:pPr>
      <w:r w:rsidRPr="00C83E0F">
        <w:rPr>
          <w:rFonts w:ascii="Bookman Old Style" w:hAnsi="Bookman Old Style"/>
        </w:rPr>
        <w:t>8.1 Either Party may terminate this Agreement by giving ____ (__) months’ written notice to the other Party.</w:t>
      </w:r>
      <w:r w:rsidRPr="00C83E0F">
        <w:rPr>
          <w:rFonts w:ascii="Bookman Old Style" w:hAnsi="Bookman Old Style"/>
        </w:rPr>
        <w:br/>
        <w:t>8.2 Upon termination, the Lessee shall vacate the Premises, remove all its belongings, and hand over peaceful possession to the Lessor.</w:t>
      </w:r>
    </w:p>
    <w:p w14:paraId="33D913E2" w14:textId="25B89BD6" w:rsidR="00C83E0F" w:rsidRPr="00C83E0F" w:rsidRDefault="00C83E0F" w:rsidP="00C83E0F">
      <w:pPr>
        <w:rPr>
          <w:rFonts w:ascii="Bookman Old Style" w:hAnsi="Bookman Old Style"/>
          <w:b/>
          <w:bCs/>
        </w:rPr>
      </w:pPr>
      <w:r w:rsidRPr="00C83E0F">
        <w:rPr>
          <w:rFonts w:ascii="Bookman Old Style" w:hAnsi="Bookman Old Style"/>
          <w:b/>
          <w:bCs/>
        </w:rPr>
        <w:t xml:space="preserve">9. </w:t>
      </w:r>
      <w:r w:rsidR="00250FF1" w:rsidRPr="00C83E0F">
        <w:rPr>
          <w:rFonts w:ascii="Bookman Old Style" w:hAnsi="Bookman Old Style"/>
          <w:b/>
          <w:bCs/>
        </w:rPr>
        <w:t>INDEMNITY</w:t>
      </w:r>
    </w:p>
    <w:p w14:paraId="29DC908E" w14:textId="77777777" w:rsidR="00C83E0F" w:rsidRPr="00C83E0F" w:rsidRDefault="00C83E0F" w:rsidP="00250FF1">
      <w:pPr>
        <w:jc w:val="both"/>
        <w:rPr>
          <w:rFonts w:ascii="Bookman Old Style" w:hAnsi="Bookman Old Style"/>
        </w:rPr>
      </w:pPr>
      <w:r w:rsidRPr="00C83E0F">
        <w:rPr>
          <w:rFonts w:ascii="Bookman Old Style" w:hAnsi="Bookman Old Style"/>
        </w:rPr>
        <w:lastRenderedPageBreak/>
        <w:t>The Lessee agrees to indemnify and hold harmless the Lessor from and against any claims, losses, damages, or liabilities arising out of the Lessee’s use of the Premises.</w:t>
      </w:r>
    </w:p>
    <w:p w14:paraId="0DA26E0E" w14:textId="06431092" w:rsidR="00C83E0F" w:rsidRPr="00C83E0F" w:rsidRDefault="00C83E0F" w:rsidP="00C83E0F">
      <w:pPr>
        <w:rPr>
          <w:rFonts w:ascii="Bookman Old Style" w:hAnsi="Bookman Old Style"/>
          <w:b/>
          <w:bCs/>
        </w:rPr>
      </w:pPr>
      <w:r w:rsidRPr="00C83E0F">
        <w:rPr>
          <w:rFonts w:ascii="Bookman Old Style" w:hAnsi="Bookman Old Style"/>
          <w:b/>
          <w:bCs/>
        </w:rPr>
        <w:t>10</w:t>
      </w:r>
      <w:r w:rsidR="00250FF1" w:rsidRPr="00C83E0F">
        <w:rPr>
          <w:rFonts w:ascii="Bookman Old Style" w:hAnsi="Bookman Old Style"/>
          <w:b/>
          <w:bCs/>
        </w:rPr>
        <w:t>. FORCE MAJEURE</w:t>
      </w:r>
    </w:p>
    <w:p w14:paraId="570F7760" w14:textId="2F0866D5" w:rsidR="00C83E0F" w:rsidRPr="00C83E0F" w:rsidRDefault="00C83E0F" w:rsidP="00250FF1">
      <w:pPr>
        <w:jc w:val="both"/>
        <w:rPr>
          <w:rFonts w:ascii="Bookman Old Style" w:hAnsi="Bookman Old Style"/>
        </w:rPr>
      </w:pPr>
      <w:r w:rsidRPr="00C83E0F">
        <w:rPr>
          <w:rFonts w:ascii="Bookman Old Style" w:hAnsi="Bookman Old Style"/>
        </w:rPr>
        <w:t>Neither Party shall be liable for failure to perform its obligations under this Agreement if such failure is due to acts of God, war, strikes, pandemics, or any other cause beyond its control.</w:t>
      </w:r>
    </w:p>
    <w:p w14:paraId="0763819C" w14:textId="747F2060" w:rsidR="00C83E0F" w:rsidRPr="00C83E0F" w:rsidRDefault="00C83E0F" w:rsidP="00C83E0F">
      <w:pPr>
        <w:rPr>
          <w:rFonts w:ascii="Bookman Old Style" w:hAnsi="Bookman Old Style"/>
          <w:b/>
          <w:bCs/>
        </w:rPr>
      </w:pPr>
      <w:r w:rsidRPr="00C83E0F">
        <w:rPr>
          <w:rFonts w:ascii="Bookman Old Style" w:hAnsi="Bookman Old Style"/>
          <w:b/>
          <w:bCs/>
        </w:rPr>
        <w:t xml:space="preserve">11. </w:t>
      </w:r>
      <w:r w:rsidR="00250FF1" w:rsidRPr="00C83E0F">
        <w:rPr>
          <w:rFonts w:ascii="Bookman Old Style" w:hAnsi="Bookman Old Style"/>
          <w:b/>
          <w:bCs/>
        </w:rPr>
        <w:t>GOVERNING LAW AND JURISDICTION</w:t>
      </w:r>
    </w:p>
    <w:p w14:paraId="0F6FE816" w14:textId="77777777" w:rsidR="00C83E0F" w:rsidRPr="00C83E0F" w:rsidRDefault="00C83E0F" w:rsidP="00250FF1">
      <w:pPr>
        <w:jc w:val="both"/>
        <w:rPr>
          <w:rFonts w:ascii="Bookman Old Style" w:hAnsi="Bookman Old Style"/>
        </w:rPr>
      </w:pPr>
      <w:r w:rsidRPr="00C83E0F">
        <w:rPr>
          <w:rFonts w:ascii="Bookman Old Style" w:hAnsi="Bookman Old Style"/>
        </w:rPr>
        <w:t>This Agreement shall be governed by and construed in accordance with the laws of India. Any disputes arising out of or in connection with this Agreement shall be subject to the exclusive jurisdiction of the courts at ________________.</w:t>
      </w:r>
    </w:p>
    <w:p w14:paraId="53274020" w14:textId="693A976C" w:rsidR="00C83E0F" w:rsidRPr="00C83E0F" w:rsidRDefault="00C83E0F" w:rsidP="00C83E0F">
      <w:pPr>
        <w:rPr>
          <w:rFonts w:ascii="Bookman Old Style" w:hAnsi="Bookman Old Style"/>
          <w:b/>
          <w:bCs/>
        </w:rPr>
      </w:pPr>
      <w:r w:rsidRPr="00C83E0F">
        <w:rPr>
          <w:rFonts w:ascii="Bookman Old Style" w:hAnsi="Bookman Old Style"/>
          <w:b/>
          <w:bCs/>
        </w:rPr>
        <w:t xml:space="preserve">12. </w:t>
      </w:r>
      <w:r w:rsidR="009E090D" w:rsidRPr="00C83E0F">
        <w:rPr>
          <w:rFonts w:ascii="Bookman Old Style" w:hAnsi="Bookman Old Style"/>
          <w:b/>
          <w:bCs/>
        </w:rPr>
        <w:t>MISCELLANEOUS</w:t>
      </w:r>
    </w:p>
    <w:p w14:paraId="1302B8D0" w14:textId="342D9751" w:rsidR="00C83E0F" w:rsidRPr="00C83E0F" w:rsidRDefault="00C83E0F" w:rsidP="009E090D">
      <w:pPr>
        <w:jc w:val="both"/>
        <w:rPr>
          <w:rFonts w:ascii="Bookman Old Style" w:hAnsi="Bookman Old Style"/>
        </w:rPr>
      </w:pPr>
      <w:r w:rsidRPr="00C83E0F">
        <w:rPr>
          <w:rFonts w:ascii="Bookman Old Style" w:hAnsi="Bookman Old Style"/>
        </w:rPr>
        <w:t>12.1 This Agreement constitutes the entire understanding between the Parties and supersedes all prior oral and written agreements.</w:t>
      </w:r>
      <w:r w:rsidRPr="00C83E0F">
        <w:rPr>
          <w:rFonts w:ascii="Bookman Old Style" w:hAnsi="Bookman Old Style"/>
        </w:rPr>
        <w:br/>
        <w:t>12.2 Any amendments or modifications shall be in writing and signed by both Parties.</w:t>
      </w:r>
    </w:p>
    <w:p w14:paraId="6A78AD12" w14:textId="77777777" w:rsidR="00C83E0F" w:rsidRPr="00C83E0F" w:rsidRDefault="00C83E0F" w:rsidP="009E090D">
      <w:pPr>
        <w:jc w:val="both"/>
        <w:rPr>
          <w:rFonts w:ascii="Bookman Old Style" w:hAnsi="Bookman Old Style"/>
        </w:rPr>
      </w:pPr>
      <w:r w:rsidRPr="00C83E0F">
        <w:rPr>
          <w:rFonts w:ascii="Bookman Old Style" w:hAnsi="Bookman Old Style"/>
          <w:b/>
          <w:bCs/>
        </w:rPr>
        <w:t>IN WITNESS WHEREOF</w:t>
      </w:r>
      <w:r w:rsidRPr="00C83E0F">
        <w:rPr>
          <w:rFonts w:ascii="Bookman Old Style" w:hAnsi="Bookman Old Style"/>
        </w:rPr>
        <w:t>, the Parties have executed this Agreement as of the day and year first above written.</w:t>
      </w:r>
    </w:p>
    <w:p w14:paraId="32947D82" w14:textId="29B2D12F" w:rsidR="00C83E0F" w:rsidRPr="00C83E0F" w:rsidRDefault="00C83E0F" w:rsidP="00C83E0F">
      <w:pPr>
        <w:rPr>
          <w:rFonts w:ascii="Bookman Old Style" w:hAnsi="Bookman Old Style"/>
        </w:rPr>
      </w:pPr>
      <w:r w:rsidRPr="00C83E0F">
        <w:rPr>
          <w:rFonts w:ascii="Bookman Old Style" w:hAnsi="Bookman Old Style"/>
          <w:b/>
          <w:bCs/>
        </w:rPr>
        <w:t>For M/s. XXX</w:t>
      </w:r>
      <w:r w:rsidRPr="00C83E0F">
        <w:rPr>
          <w:rFonts w:ascii="Bookman Old Style" w:hAnsi="Bookman Old Style"/>
        </w:rPr>
        <w:br/>
        <w:t>(Authorized Signatory)</w:t>
      </w:r>
      <w:r w:rsidRPr="00C83E0F">
        <w:rPr>
          <w:rFonts w:ascii="Bookman Old Style" w:hAnsi="Bookman Old Style"/>
        </w:rPr>
        <w:br/>
        <w:t>Name: __________________</w:t>
      </w:r>
      <w:r w:rsidRPr="00C83E0F">
        <w:rPr>
          <w:rFonts w:ascii="Bookman Old Style" w:hAnsi="Bookman Old Style"/>
        </w:rPr>
        <w:br/>
        <w:t>Date: _______________</w:t>
      </w:r>
    </w:p>
    <w:p w14:paraId="059FA245" w14:textId="4C0FD2D0" w:rsidR="00C83E0F" w:rsidRPr="00C83E0F" w:rsidRDefault="00C83E0F" w:rsidP="00C83E0F">
      <w:pPr>
        <w:rPr>
          <w:rFonts w:ascii="Bookman Old Style" w:hAnsi="Bookman Old Style"/>
        </w:rPr>
      </w:pPr>
      <w:r w:rsidRPr="00C83E0F">
        <w:rPr>
          <w:rFonts w:ascii="Bookman Old Style" w:hAnsi="Bookman Old Style"/>
          <w:b/>
          <w:bCs/>
        </w:rPr>
        <w:t>For M/s. YYY</w:t>
      </w:r>
      <w:r w:rsidRPr="00C83E0F">
        <w:rPr>
          <w:rFonts w:ascii="Bookman Old Style" w:hAnsi="Bookman Old Style"/>
        </w:rPr>
        <w:br/>
        <w:t>(Authorized Signatory)</w:t>
      </w:r>
      <w:r w:rsidRPr="00C83E0F">
        <w:rPr>
          <w:rFonts w:ascii="Bookman Old Style" w:hAnsi="Bookman Old Style"/>
        </w:rPr>
        <w:br/>
        <w:t>Name: __________________</w:t>
      </w:r>
      <w:r w:rsidRPr="00C83E0F">
        <w:rPr>
          <w:rFonts w:ascii="Bookman Old Style" w:hAnsi="Bookman Old Style"/>
        </w:rPr>
        <w:br/>
        <w:t>Date: _______________</w:t>
      </w:r>
    </w:p>
    <w:p w14:paraId="5820F3D4" w14:textId="77777777" w:rsidR="00C83E0F" w:rsidRPr="00C83E0F" w:rsidRDefault="00C83E0F" w:rsidP="00C83E0F">
      <w:pPr>
        <w:rPr>
          <w:rFonts w:ascii="Bookman Old Style" w:hAnsi="Bookman Old Style"/>
        </w:rPr>
      </w:pPr>
      <w:r w:rsidRPr="00C83E0F">
        <w:rPr>
          <w:rFonts w:ascii="Bookman Old Style" w:hAnsi="Bookman Old Style"/>
          <w:b/>
          <w:bCs/>
        </w:rPr>
        <w:t>Witnesses:</w:t>
      </w:r>
    </w:p>
    <w:p w14:paraId="0336DFCA" w14:textId="77777777" w:rsidR="00C83E0F" w:rsidRPr="00C83E0F" w:rsidRDefault="00324CFD" w:rsidP="00C83E0F">
      <w:pPr>
        <w:numPr>
          <w:ilvl w:val="0"/>
          <w:numId w:val="1"/>
        </w:numPr>
        <w:rPr>
          <w:rFonts w:ascii="Bookman Old Style" w:hAnsi="Bookman Old Style"/>
        </w:rPr>
      </w:pPr>
      <w:r>
        <w:rPr>
          <w:rFonts w:ascii="Bookman Old Style" w:hAnsi="Bookman Old Style"/>
        </w:rPr>
        <w:pict w14:anchorId="57C26274">
          <v:rect id="_x0000_i1025" style="width:0;height:1.5pt" o:hralign="center" o:hrstd="t" o:hr="t" fillcolor="#a0a0a0" stroked="f"/>
        </w:pict>
      </w:r>
    </w:p>
    <w:p w14:paraId="6B33FEB4" w14:textId="77777777" w:rsidR="00C83E0F" w:rsidRPr="00C83E0F" w:rsidRDefault="00324CFD" w:rsidP="00C83E0F">
      <w:pPr>
        <w:numPr>
          <w:ilvl w:val="0"/>
          <w:numId w:val="1"/>
        </w:numPr>
        <w:rPr>
          <w:rFonts w:ascii="Bookman Old Style" w:hAnsi="Bookman Old Style"/>
        </w:rPr>
      </w:pPr>
      <w:r>
        <w:rPr>
          <w:rFonts w:ascii="Bookman Old Style" w:hAnsi="Bookman Old Style"/>
        </w:rPr>
        <w:pict w14:anchorId="5747E929">
          <v:rect id="_x0000_i1026" style="width:0;height:1.5pt" o:hralign="center" o:hrstd="t" o:hr="t" fillcolor="#a0a0a0" stroked="f"/>
        </w:pict>
      </w:r>
    </w:p>
    <w:p w14:paraId="44BF33AF" w14:textId="1B8658AC" w:rsidR="00C83E0F" w:rsidRPr="00C83E0F" w:rsidRDefault="00C83E0F" w:rsidP="00C83E0F">
      <w:pPr>
        <w:rPr>
          <w:rFonts w:ascii="Bookman Old Style" w:hAnsi="Bookman Old Style"/>
        </w:rPr>
      </w:pPr>
    </w:p>
    <w:p w14:paraId="27246879" w14:textId="77777777" w:rsidR="003601F4" w:rsidRPr="00250FF1" w:rsidRDefault="003601F4">
      <w:pPr>
        <w:rPr>
          <w:rFonts w:ascii="Bookman Old Style" w:hAnsi="Bookman Old Style"/>
        </w:rPr>
      </w:pPr>
    </w:p>
    <w:sectPr w:rsidR="003601F4" w:rsidRPr="00250F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E21D2"/>
    <w:multiLevelType w:val="multilevel"/>
    <w:tmpl w:val="77324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7916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F4"/>
    <w:rsid w:val="00194B35"/>
    <w:rsid w:val="00250FF1"/>
    <w:rsid w:val="002725F6"/>
    <w:rsid w:val="00324CFD"/>
    <w:rsid w:val="003601F4"/>
    <w:rsid w:val="00733F29"/>
    <w:rsid w:val="009B5453"/>
    <w:rsid w:val="009E090D"/>
    <w:rsid w:val="00C83E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183C98"/>
  <w15:chartTrackingRefBased/>
  <w15:docId w15:val="{8383DA6E-1F97-4CB4-AEE0-DEA3F6AF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1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1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1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1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1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1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1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1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1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1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1F4"/>
    <w:rPr>
      <w:rFonts w:eastAsiaTheme="majorEastAsia" w:cstheme="majorBidi"/>
      <w:color w:val="272727" w:themeColor="text1" w:themeTint="D8"/>
    </w:rPr>
  </w:style>
  <w:style w:type="paragraph" w:styleId="Title">
    <w:name w:val="Title"/>
    <w:basedOn w:val="Normal"/>
    <w:next w:val="Normal"/>
    <w:link w:val="TitleChar"/>
    <w:uiPriority w:val="10"/>
    <w:qFormat/>
    <w:rsid w:val="00360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1F4"/>
    <w:pPr>
      <w:spacing w:before="160"/>
      <w:jc w:val="center"/>
    </w:pPr>
    <w:rPr>
      <w:i/>
      <w:iCs/>
      <w:color w:val="404040" w:themeColor="text1" w:themeTint="BF"/>
    </w:rPr>
  </w:style>
  <w:style w:type="character" w:customStyle="1" w:styleId="QuoteChar">
    <w:name w:val="Quote Char"/>
    <w:basedOn w:val="DefaultParagraphFont"/>
    <w:link w:val="Quote"/>
    <w:uiPriority w:val="29"/>
    <w:rsid w:val="003601F4"/>
    <w:rPr>
      <w:i/>
      <w:iCs/>
      <w:color w:val="404040" w:themeColor="text1" w:themeTint="BF"/>
    </w:rPr>
  </w:style>
  <w:style w:type="paragraph" w:styleId="ListParagraph">
    <w:name w:val="List Paragraph"/>
    <w:basedOn w:val="Normal"/>
    <w:uiPriority w:val="34"/>
    <w:qFormat/>
    <w:rsid w:val="003601F4"/>
    <w:pPr>
      <w:ind w:left="720"/>
      <w:contextualSpacing/>
    </w:pPr>
  </w:style>
  <w:style w:type="character" w:styleId="IntenseEmphasis">
    <w:name w:val="Intense Emphasis"/>
    <w:basedOn w:val="DefaultParagraphFont"/>
    <w:uiPriority w:val="21"/>
    <w:qFormat/>
    <w:rsid w:val="003601F4"/>
    <w:rPr>
      <w:i/>
      <w:iCs/>
      <w:color w:val="2F5496" w:themeColor="accent1" w:themeShade="BF"/>
    </w:rPr>
  </w:style>
  <w:style w:type="paragraph" w:styleId="IntenseQuote">
    <w:name w:val="Intense Quote"/>
    <w:basedOn w:val="Normal"/>
    <w:next w:val="Normal"/>
    <w:link w:val="IntenseQuoteChar"/>
    <w:uiPriority w:val="30"/>
    <w:qFormat/>
    <w:rsid w:val="003601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1F4"/>
    <w:rPr>
      <w:i/>
      <w:iCs/>
      <w:color w:val="2F5496" w:themeColor="accent1" w:themeShade="BF"/>
    </w:rPr>
  </w:style>
  <w:style w:type="character" w:styleId="IntenseReference">
    <w:name w:val="Intense Reference"/>
    <w:basedOn w:val="DefaultParagraphFont"/>
    <w:uiPriority w:val="32"/>
    <w:qFormat/>
    <w:rsid w:val="003601F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77026">
      <w:bodyDiv w:val="1"/>
      <w:marLeft w:val="0"/>
      <w:marRight w:val="0"/>
      <w:marTop w:val="0"/>
      <w:marBottom w:val="0"/>
      <w:divBdr>
        <w:top w:val="none" w:sz="0" w:space="0" w:color="auto"/>
        <w:left w:val="none" w:sz="0" w:space="0" w:color="auto"/>
        <w:bottom w:val="none" w:sz="0" w:space="0" w:color="auto"/>
        <w:right w:val="none" w:sz="0" w:space="0" w:color="auto"/>
      </w:divBdr>
    </w:div>
    <w:div w:id="12451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2025-06-13T04:49:00Z</dcterms:created>
  <dcterms:modified xsi:type="dcterms:W3CDTF">2025-06-16T05:35:00Z</dcterms:modified>
</cp:coreProperties>
</file>