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DE38" w14:textId="77777777" w:rsidR="00E01AC4" w:rsidRDefault="0087310C" w:rsidP="00E01AC4">
      <w:pPr>
        <w:jc w:val="center"/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>POSH POLICY AGREEMENT</w:t>
      </w:r>
      <w:r w:rsidRPr="0087310C">
        <w:rPr>
          <w:rFonts w:ascii="Bookman Old Style" w:hAnsi="Bookman Old Style"/>
        </w:rPr>
        <w:br/>
      </w:r>
    </w:p>
    <w:p w14:paraId="4496BD68" w14:textId="19227464" w:rsidR="0087310C" w:rsidRPr="0087310C" w:rsidRDefault="0087310C" w:rsidP="00E01AC4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 xml:space="preserve">This </w:t>
      </w:r>
      <w:r w:rsidRPr="0087310C">
        <w:rPr>
          <w:rFonts w:ascii="Bookman Old Style" w:hAnsi="Bookman Old Style"/>
          <w:b/>
          <w:bCs/>
        </w:rPr>
        <w:t>Prevention of Sexual Harassment (POSH) Policy Agreement</w:t>
      </w:r>
      <w:r w:rsidRPr="0087310C">
        <w:rPr>
          <w:rFonts w:ascii="Bookman Old Style" w:hAnsi="Bookman Old Style"/>
        </w:rPr>
        <w:t xml:space="preserve"> ("Agreement") is entered into on this _______ day of _______________ 2025 at _______________</w:t>
      </w:r>
    </w:p>
    <w:p w14:paraId="65ED0B95" w14:textId="77777777" w:rsidR="0087310C" w:rsidRPr="0087310C" w:rsidRDefault="0087310C" w:rsidP="00E01AC4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>BETWEEN</w:t>
      </w:r>
    </w:p>
    <w:p w14:paraId="51E233EF" w14:textId="77777777" w:rsidR="0087310C" w:rsidRDefault="0087310C" w:rsidP="00E01AC4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>M/s. XXX</w:t>
      </w:r>
      <w:r w:rsidRPr="0087310C">
        <w:rPr>
          <w:rFonts w:ascii="Bookman Old Style" w:hAnsi="Bookman Old Style"/>
        </w:rPr>
        <w:t xml:space="preserve"> (CIN: ____________________) a company incorporated under the Companies Act, ______ and having its registered office at ____________________________________________, (hereafter referred to as the "Company”, represented by its Authorised Signatory Mr. ______________, which expression shall unless it be repugnant to the context or meaning thereof be deemed to mean and include its directors, partners, successors &amp; assigns, affiliates, associate group), of the </w:t>
      </w:r>
      <w:r w:rsidRPr="0087310C">
        <w:rPr>
          <w:rFonts w:ascii="Bookman Old Style" w:hAnsi="Bookman Old Style"/>
          <w:b/>
          <w:bCs/>
        </w:rPr>
        <w:t>FIRST PART</w:t>
      </w:r>
      <w:r w:rsidRPr="0087310C">
        <w:rPr>
          <w:rFonts w:ascii="Bookman Old Style" w:hAnsi="Bookman Old Style"/>
        </w:rPr>
        <w:t>;</w:t>
      </w:r>
    </w:p>
    <w:p w14:paraId="24966E6C" w14:textId="77777777" w:rsidR="00E01AC4" w:rsidRPr="0087310C" w:rsidRDefault="00E01AC4" w:rsidP="00E01AC4">
      <w:pPr>
        <w:jc w:val="center"/>
        <w:rPr>
          <w:rFonts w:ascii="Bookman Old Style" w:hAnsi="Bookman Old Style"/>
        </w:rPr>
      </w:pPr>
    </w:p>
    <w:p w14:paraId="6DEF4BBC" w14:textId="77777777" w:rsidR="0087310C" w:rsidRDefault="0087310C" w:rsidP="00E01AC4">
      <w:pPr>
        <w:jc w:val="center"/>
        <w:rPr>
          <w:rFonts w:ascii="Bookman Old Style" w:hAnsi="Bookman Old Style"/>
          <w:b/>
          <w:bCs/>
        </w:rPr>
      </w:pPr>
      <w:r w:rsidRPr="0087310C">
        <w:rPr>
          <w:rFonts w:ascii="Bookman Old Style" w:hAnsi="Bookman Old Style"/>
          <w:b/>
          <w:bCs/>
        </w:rPr>
        <w:t>AND</w:t>
      </w:r>
    </w:p>
    <w:p w14:paraId="19D50C2C" w14:textId="77777777" w:rsidR="00E01AC4" w:rsidRPr="0087310C" w:rsidRDefault="00E01AC4" w:rsidP="0087310C">
      <w:pPr>
        <w:rPr>
          <w:rFonts w:ascii="Bookman Old Style" w:hAnsi="Bookman Old Style"/>
          <w:b/>
          <w:bCs/>
        </w:rPr>
      </w:pPr>
    </w:p>
    <w:p w14:paraId="10396B6D" w14:textId="77777777" w:rsidR="0087310C" w:rsidRPr="0087310C" w:rsidRDefault="0087310C" w:rsidP="0087310C">
      <w:pPr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>The Employee</w:t>
      </w:r>
      <w:r w:rsidRPr="0087310C">
        <w:rPr>
          <w:rFonts w:ascii="Bookman Old Style" w:hAnsi="Bookman Old Style"/>
        </w:rPr>
        <w:t>, employed by the Company at its office or any place of work assigned, hereafter referred to as the "Employee", of the SECOND PART.</w:t>
      </w:r>
    </w:p>
    <w:p w14:paraId="3D86CA3A" w14:textId="7C0B84B5" w:rsidR="0087310C" w:rsidRPr="0087310C" w:rsidRDefault="0087310C" w:rsidP="0087310C">
      <w:pPr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The Company and the Employee shall individually be referred to as a "Party” and collectively as the "Parties”.</w:t>
      </w:r>
    </w:p>
    <w:p w14:paraId="7708D8AD" w14:textId="77777777" w:rsidR="0087310C" w:rsidRPr="0087310C" w:rsidRDefault="0087310C" w:rsidP="0087310C">
      <w:pPr>
        <w:rPr>
          <w:rFonts w:ascii="Bookman Old Style" w:hAnsi="Bookman Old Style"/>
          <w:b/>
          <w:bCs/>
        </w:rPr>
      </w:pPr>
      <w:r w:rsidRPr="0087310C">
        <w:rPr>
          <w:rFonts w:ascii="Bookman Old Style" w:hAnsi="Bookman Old Style"/>
          <w:b/>
          <w:bCs/>
        </w:rPr>
        <w:t>WHEREAS:</w:t>
      </w:r>
    </w:p>
    <w:p w14:paraId="296D5B3C" w14:textId="77777777" w:rsidR="0087310C" w:rsidRPr="0087310C" w:rsidRDefault="0087310C" w:rsidP="0098645F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(A) The Company is committed to providing a safe, respectful and harassment-free work environment, and adheres to the Sexual Harassment of Women at Workplace (Prevention, Prohibition and Redressal) Act, 2013.</w:t>
      </w:r>
    </w:p>
    <w:p w14:paraId="57FE4D67" w14:textId="6F5791B7" w:rsidR="0087310C" w:rsidRPr="0087310C" w:rsidRDefault="0087310C" w:rsidP="0098645F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(B) The Employee acknowledges and agrees to comply with the POSH Policy as set out herein.</w:t>
      </w:r>
    </w:p>
    <w:p w14:paraId="51EC524A" w14:textId="77777777" w:rsidR="0087310C" w:rsidRPr="0087310C" w:rsidRDefault="0087310C" w:rsidP="0087310C">
      <w:pPr>
        <w:rPr>
          <w:rFonts w:ascii="Bookman Old Style" w:hAnsi="Bookman Old Style"/>
          <w:b/>
          <w:bCs/>
        </w:rPr>
      </w:pPr>
      <w:r w:rsidRPr="0087310C">
        <w:rPr>
          <w:rFonts w:ascii="Bookman Old Style" w:hAnsi="Bookman Old Style"/>
          <w:b/>
          <w:bCs/>
        </w:rPr>
        <w:t>NOW, THEREFORE, THE PARTIES AGREE AS FOLLOWS:</w:t>
      </w:r>
    </w:p>
    <w:p w14:paraId="721DD3F8" w14:textId="2F0F76C9" w:rsidR="0087310C" w:rsidRPr="0087310C" w:rsidRDefault="0098645F" w:rsidP="0098645F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>OBJECTIVE</w:t>
      </w:r>
      <w:r w:rsidRPr="0087310C">
        <w:rPr>
          <w:rFonts w:ascii="Bookman Old Style" w:hAnsi="Bookman Old Style"/>
        </w:rPr>
        <w:br/>
      </w:r>
      <w:r w:rsidR="0087310C" w:rsidRPr="0087310C">
        <w:rPr>
          <w:rFonts w:ascii="Bookman Old Style" w:hAnsi="Bookman Old Style"/>
        </w:rPr>
        <w:t>To prohibit, prevent, and redress sexual harassment at the workplace and ensure that every employee feels safe and respected.</w:t>
      </w:r>
    </w:p>
    <w:p w14:paraId="7D59D14B" w14:textId="005AE627" w:rsidR="0087310C" w:rsidRPr="0087310C" w:rsidRDefault="0098645F" w:rsidP="0098645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S</w:t>
      </w:r>
      <w:r w:rsidRPr="0087310C">
        <w:rPr>
          <w:rFonts w:ascii="Bookman Old Style" w:hAnsi="Bookman Old Style"/>
          <w:b/>
          <w:bCs/>
        </w:rPr>
        <w:t>COPE</w:t>
      </w:r>
      <w:r w:rsidRPr="0087310C">
        <w:rPr>
          <w:rFonts w:ascii="Bookman Old Style" w:hAnsi="Bookman Old Style"/>
        </w:rPr>
        <w:br/>
      </w:r>
      <w:r w:rsidR="0087310C" w:rsidRPr="0087310C">
        <w:rPr>
          <w:rFonts w:ascii="Bookman Old Style" w:hAnsi="Bookman Old Style"/>
        </w:rPr>
        <w:t>This Policy is applicable to all employees (full-time, part-time, contractual, consultants, interns), including clients, vendors, and visitors associated with the Company, across all locations and virtual work environments.</w:t>
      </w:r>
    </w:p>
    <w:p w14:paraId="79BF225A" w14:textId="45F105A4" w:rsidR="0087310C" w:rsidRPr="0087310C" w:rsidRDefault="0098645F" w:rsidP="0087310C">
      <w:pPr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lastRenderedPageBreak/>
        <w:t>DEFINITION OF SEXUAL HARASSMENT</w:t>
      </w:r>
      <w:r w:rsidRPr="0087310C">
        <w:rPr>
          <w:rFonts w:ascii="Bookman Old Style" w:hAnsi="Bookman Old Style"/>
        </w:rPr>
        <w:br/>
      </w:r>
      <w:r w:rsidR="0087310C" w:rsidRPr="0087310C">
        <w:rPr>
          <w:rFonts w:ascii="Bookman Old Style" w:hAnsi="Bookman Old Style"/>
        </w:rPr>
        <w:t>Sexual Harassment includes, but is not limited to:</w:t>
      </w:r>
    </w:p>
    <w:p w14:paraId="3495DD7E" w14:textId="77777777" w:rsidR="0087310C" w:rsidRPr="0087310C" w:rsidRDefault="0087310C" w:rsidP="0098645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Unwelcome physical contact or advances</w:t>
      </w:r>
    </w:p>
    <w:p w14:paraId="745EFBEB" w14:textId="77777777" w:rsidR="0087310C" w:rsidRPr="0087310C" w:rsidRDefault="0087310C" w:rsidP="0098645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Sexually coloured remarks</w:t>
      </w:r>
    </w:p>
    <w:p w14:paraId="7AF35BB5" w14:textId="77777777" w:rsidR="0087310C" w:rsidRPr="0087310C" w:rsidRDefault="0087310C" w:rsidP="0098645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Showing pornography</w:t>
      </w:r>
    </w:p>
    <w:p w14:paraId="651219F9" w14:textId="77777777" w:rsidR="0087310C" w:rsidRPr="0087310C" w:rsidRDefault="0087310C" w:rsidP="0098645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Verbal or non-verbal conduct of a sexual nature</w:t>
      </w:r>
    </w:p>
    <w:p w14:paraId="027B62F7" w14:textId="77777777" w:rsidR="0087310C" w:rsidRPr="0087310C" w:rsidRDefault="0087310C" w:rsidP="0098645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Demand or request for sexual favours</w:t>
      </w:r>
    </w:p>
    <w:p w14:paraId="52905AB9" w14:textId="1712B785" w:rsidR="0087310C" w:rsidRPr="0087310C" w:rsidRDefault="0098645F" w:rsidP="0087310C">
      <w:pPr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>INTERNAL COMPLAINTS COMMITTEE (ICC)</w:t>
      </w:r>
      <w:r w:rsidRPr="0087310C">
        <w:rPr>
          <w:rFonts w:ascii="Bookman Old Style" w:hAnsi="Bookman Old Style"/>
        </w:rPr>
        <w:br/>
      </w:r>
      <w:r w:rsidR="0087310C" w:rsidRPr="0087310C">
        <w:rPr>
          <w:rFonts w:ascii="Bookman Old Style" w:hAnsi="Bookman Old Style"/>
        </w:rPr>
        <w:t>The Company shall maintain an Internal Complaints Committee comprising:</w:t>
      </w:r>
    </w:p>
    <w:p w14:paraId="06F53F82" w14:textId="77777777" w:rsidR="0087310C" w:rsidRPr="0087310C" w:rsidRDefault="0087310C" w:rsidP="0098645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Presiding Officer (senior woman employee)</w:t>
      </w:r>
    </w:p>
    <w:p w14:paraId="09920F9C" w14:textId="77777777" w:rsidR="0087310C" w:rsidRPr="0087310C" w:rsidRDefault="0087310C" w:rsidP="0098645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Two employee members</w:t>
      </w:r>
    </w:p>
    <w:p w14:paraId="436D7BAF" w14:textId="77777777" w:rsidR="0087310C" w:rsidRPr="0087310C" w:rsidRDefault="0087310C" w:rsidP="0098645F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One external member from an NGO or legal background</w:t>
      </w:r>
    </w:p>
    <w:p w14:paraId="5A2EC243" w14:textId="77777777" w:rsidR="0087310C" w:rsidRPr="0087310C" w:rsidRDefault="0087310C" w:rsidP="0098645F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The ICC shall receive, investigate, and resolve complaints within the prescribed time frame under law.</w:t>
      </w:r>
    </w:p>
    <w:p w14:paraId="4EDF6E70" w14:textId="000B931B" w:rsidR="0087310C" w:rsidRPr="0087310C" w:rsidRDefault="0098645F" w:rsidP="0087310C">
      <w:pPr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>COMPLAINT PROCEDURE</w:t>
      </w:r>
    </w:p>
    <w:p w14:paraId="6C9CA051" w14:textId="77777777" w:rsidR="0087310C" w:rsidRPr="0087310C" w:rsidRDefault="0087310C" w:rsidP="00C505F0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Complaint to be made in writing within 3 months of the incident</w:t>
      </w:r>
    </w:p>
    <w:p w14:paraId="4FBF3744" w14:textId="77777777" w:rsidR="0087310C" w:rsidRPr="0087310C" w:rsidRDefault="0087310C" w:rsidP="00C505F0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ICC to conduct inquiry within 90 days</w:t>
      </w:r>
    </w:p>
    <w:p w14:paraId="75B7FEA5" w14:textId="77777777" w:rsidR="0087310C" w:rsidRPr="0087310C" w:rsidRDefault="0087310C" w:rsidP="00C505F0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Recommendations submitted to employer within 10 days of completion</w:t>
      </w:r>
    </w:p>
    <w:p w14:paraId="2EB10311" w14:textId="77777777" w:rsidR="0087310C" w:rsidRPr="0087310C" w:rsidRDefault="0087310C" w:rsidP="00C505F0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Employer to act within 60 days of receiving recommendation</w:t>
      </w:r>
    </w:p>
    <w:p w14:paraId="5C60BDFB" w14:textId="77777777" w:rsidR="00C505F0" w:rsidRDefault="0098645F" w:rsidP="00C505F0">
      <w:pPr>
        <w:rPr>
          <w:rFonts w:ascii="Bookman Old Style" w:hAnsi="Bookman Old Style"/>
          <w:b/>
          <w:bCs/>
        </w:rPr>
      </w:pPr>
      <w:r w:rsidRPr="0087310C">
        <w:rPr>
          <w:rFonts w:ascii="Bookman Old Style" w:hAnsi="Bookman Old Style"/>
          <w:b/>
          <w:bCs/>
        </w:rPr>
        <w:t>CONFIDENTIALITY &amp; PROTECTION</w:t>
      </w:r>
    </w:p>
    <w:p w14:paraId="57CF7838" w14:textId="066531DC" w:rsidR="0087310C" w:rsidRPr="0087310C" w:rsidRDefault="0087310C" w:rsidP="00C505F0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All proceedings shall remain confidential. The Company will ensure protection against victimization or retaliation of any complainant or witness.</w:t>
      </w:r>
    </w:p>
    <w:p w14:paraId="0BCF9191" w14:textId="77777777" w:rsidR="00C505F0" w:rsidRDefault="00B12F2C" w:rsidP="0087310C">
      <w:pPr>
        <w:rPr>
          <w:rFonts w:ascii="Bookman Old Style" w:hAnsi="Bookman Old Style"/>
          <w:b/>
          <w:bCs/>
        </w:rPr>
      </w:pPr>
      <w:r w:rsidRPr="0087310C">
        <w:rPr>
          <w:rFonts w:ascii="Bookman Old Style" w:hAnsi="Bookman Old Style"/>
          <w:b/>
          <w:bCs/>
        </w:rPr>
        <w:t>FALSE COMPLAINTS</w:t>
      </w:r>
    </w:p>
    <w:p w14:paraId="4D43DC67" w14:textId="35101C0D" w:rsidR="0087310C" w:rsidRPr="0087310C" w:rsidRDefault="0087310C" w:rsidP="00C505F0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Malicious or knowingly false complaints shall be treated as misconduct and may lead to disciplinary action. However, inability to prove an allegation shall not be treated as malicious intent.</w:t>
      </w:r>
    </w:p>
    <w:p w14:paraId="13EBA030" w14:textId="77777777" w:rsidR="00C505F0" w:rsidRDefault="00B12F2C" w:rsidP="0087310C">
      <w:pPr>
        <w:rPr>
          <w:rFonts w:ascii="Bookman Old Style" w:hAnsi="Bookman Old Style"/>
          <w:b/>
          <w:bCs/>
        </w:rPr>
      </w:pPr>
      <w:r w:rsidRPr="0087310C">
        <w:rPr>
          <w:rFonts w:ascii="Bookman Old Style" w:hAnsi="Bookman Old Style"/>
          <w:b/>
          <w:bCs/>
        </w:rPr>
        <w:t>TRAINING &amp; AWARENESS</w:t>
      </w:r>
    </w:p>
    <w:p w14:paraId="0E1DBFB4" w14:textId="516CFDCB" w:rsidR="0087310C" w:rsidRPr="0087310C" w:rsidRDefault="0087310C" w:rsidP="00C505F0">
      <w:pPr>
        <w:jc w:val="both"/>
        <w:rPr>
          <w:rFonts w:ascii="Bookman Old Style" w:hAnsi="Bookman Old Style"/>
        </w:rPr>
      </w:pPr>
      <w:r w:rsidRPr="0087310C">
        <w:rPr>
          <w:rFonts w:ascii="Bookman Old Style" w:hAnsi="Bookman Old Style"/>
        </w:rPr>
        <w:t>The Company shall regularly conduct awareness and sensitization sessions for all employees and display POSH policy at visible places.</w:t>
      </w:r>
    </w:p>
    <w:p w14:paraId="2650235A" w14:textId="77777777" w:rsidR="0087310C" w:rsidRPr="00C505F0" w:rsidRDefault="0087310C" w:rsidP="0087310C">
      <w:pPr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 xml:space="preserve">IN WITNESS WHEREOF, </w:t>
      </w:r>
      <w:r w:rsidRPr="00C505F0">
        <w:rPr>
          <w:rFonts w:ascii="Bookman Old Style" w:hAnsi="Bookman Old Style"/>
        </w:rPr>
        <w:t>the Parties have executed this Agreement as of the date first above written.</w:t>
      </w:r>
    </w:p>
    <w:p w14:paraId="6B68E7B1" w14:textId="77777777" w:rsidR="0087310C" w:rsidRPr="0087310C" w:rsidRDefault="0087310C" w:rsidP="0087310C">
      <w:pPr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lastRenderedPageBreak/>
        <w:t>For the Company</w:t>
      </w:r>
      <w:r w:rsidRPr="0087310C">
        <w:rPr>
          <w:rFonts w:ascii="Bookman Old Style" w:hAnsi="Bookman Old Style"/>
        </w:rPr>
        <w:br/>
        <w:t>Name: _______________________</w:t>
      </w:r>
      <w:r w:rsidRPr="0087310C">
        <w:rPr>
          <w:rFonts w:ascii="Bookman Old Style" w:hAnsi="Bookman Old Style"/>
        </w:rPr>
        <w:br/>
        <w:t>Designation: __________________</w:t>
      </w:r>
      <w:r w:rsidRPr="0087310C">
        <w:rPr>
          <w:rFonts w:ascii="Bookman Old Style" w:hAnsi="Bookman Old Style"/>
        </w:rPr>
        <w:br/>
        <w:t>Signature: ____________________</w:t>
      </w:r>
    </w:p>
    <w:p w14:paraId="328D73C1" w14:textId="77777777" w:rsidR="0087310C" w:rsidRPr="0087310C" w:rsidRDefault="0087310C" w:rsidP="0087310C">
      <w:pPr>
        <w:rPr>
          <w:rFonts w:ascii="Bookman Old Style" w:hAnsi="Bookman Old Style"/>
        </w:rPr>
      </w:pPr>
      <w:r w:rsidRPr="0087310C">
        <w:rPr>
          <w:rFonts w:ascii="Bookman Old Style" w:hAnsi="Bookman Old Style"/>
          <w:b/>
          <w:bCs/>
        </w:rPr>
        <w:t>For the Employee</w:t>
      </w:r>
      <w:r w:rsidRPr="0087310C">
        <w:rPr>
          <w:rFonts w:ascii="Bookman Old Style" w:hAnsi="Bookman Old Style"/>
        </w:rPr>
        <w:br/>
        <w:t>Name: _______________________</w:t>
      </w:r>
      <w:r w:rsidRPr="0087310C">
        <w:rPr>
          <w:rFonts w:ascii="Bookman Old Style" w:hAnsi="Bookman Old Style"/>
        </w:rPr>
        <w:br/>
        <w:t>Employee ID: _________________</w:t>
      </w:r>
      <w:r w:rsidRPr="0087310C">
        <w:rPr>
          <w:rFonts w:ascii="Bookman Old Style" w:hAnsi="Bookman Old Style"/>
        </w:rPr>
        <w:br/>
        <w:t>Signature: ____________________</w:t>
      </w:r>
      <w:r w:rsidRPr="0087310C">
        <w:rPr>
          <w:rFonts w:ascii="Bookman Old Style" w:hAnsi="Bookman Old Style"/>
        </w:rPr>
        <w:br/>
        <w:t>Date: _________________________</w:t>
      </w:r>
    </w:p>
    <w:p w14:paraId="53002B42" w14:textId="77777777" w:rsidR="00517C06" w:rsidRPr="00E454B5" w:rsidRDefault="00517C06" w:rsidP="0087310C">
      <w:pPr>
        <w:rPr>
          <w:rFonts w:ascii="Bookman Old Style" w:hAnsi="Bookman Old Style"/>
        </w:rPr>
      </w:pPr>
    </w:p>
    <w:sectPr w:rsidR="00517C06" w:rsidRPr="00E45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2FA"/>
    <w:multiLevelType w:val="multilevel"/>
    <w:tmpl w:val="0810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928DF"/>
    <w:multiLevelType w:val="multilevel"/>
    <w:tmpl w:val="665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013C1"/>
    <w:multiLevelType w:val="multilevel"/>
    <w:tmpl w:val="F83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303102">
    <w:abstractNumId w:val="2"/>
  </w:num>
  <w:num w:numId="2" w16cid:durableId="2063215696">
    <w:abstractNumId w:val="0"/>
  </w:num>
  <w:num w:numId="3" w16cid:durableId="172316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06"/>
    <w:rsid w:val="000C3378"/>
    <w:rsid w:val="00517C06"/>
    <w:rsid w:val="0087310C"/>
    <w:rsid w:val="0098645F"/>
    <w:rsid w:val="009B5453"/>
    <w:rsid w:val="00B12F2C"/>
    <w:rsid w:val="00C505F0"/>
    <w:rsid w:val="00E01AC4"/>
    <w:rsid w:val="00E4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54C3"/>
  <w15:chartTrackingRefBased/>
  <w15:docId w15:val="{CEE891C5-998F-4D8D-89A3-11C90F69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C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C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C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C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7</cp:revision>
  <dcterms:created xsi:type="dcterms:W3CDTF">2025-06-13T11:09:00Z</dcterms:created>
  <dcterms:modified xsi:type="dcterms:W3CDTF">2025-06-16T06:57:00Z</dcterms:modified>
</cp:coreProperties>
</file>